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pptx" ContentType="application/vnd.openxmlformats-officedocument.presentationml.presentation"/>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p14">
  <w:background w:color="FBE4D5" w:themeColor="accent2" w:themeTint="33"/>
  <w:body>
    <w:p w:rsidR="00686AAB" w:rsidP="00D93D7D" w:rsidRDefault="002D10D5" w14:paraId="5C882587" w14:textId="72A7AE40">
      <w:pPr>
        <w:rPr>
          <w:rFonts w:eastAsia="Arial Black" w:cs="Arial"/>
          <w:b/>
          <w:sz w:val="36"/>
          <w:szCs w:val="36"/>
        </w:rPr>
      </w:pPr>
      <w:r>
        <w:rPr>
          <w:rFonts w:eastAsia="Arial Black" w:cs="Arial"/>
          <w:b/>
          <w:bCs/>
          <w:noProof/>
          <w:sz w:val="36"/>
          <w:szCs w:val="36"/>
          <w:lang w:eastAsia="en-GB"/>
        </w:rPr>
        <w:drawing>
          <wp:anchor distT="0" distB="0" distL="114300" distR="114300" simplePos="0" relativeHeight="251658240" behindDoc="0" locked="0" layoutInCell="1" allowOverlap="1" wp14:anchorId="14402602" wp14:editId="6DB53761">
            <wp:simplePos x="0" y="0"/>
            <wp:positionH relativeFrom="margin">
              <wp:align>right</wp:align>
            </wp:positionH>
            <wp:positionV relativeFrom="margin">
              <wp:posOffset>1270</wp:posOffset>
            </wp:positionV>
            <wp:extent cx="2517140" cy="821055"/>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44983-19 WGRP Logo (RGB - PC  WEB) - Trac.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517140" cy="821055"/>
                    </a:xfrm>
                    <a:prstGeom prst="rect">
                      <a:avLst/>
                    </a:prstGeom>
                  </pic:spPr>
                </pic:pic>
              </a:graphicData>
            </a:graphic>
            <wp14:sizeRelH relativeFrom="margin">
              <wp14:pctWidth>0</wp14:pctWidth>
            </wp14:sizeRelH>
            <wp14:sizeRelV relativeFrom="margin">
              <wp14:pctHeight>0</wp14:pctHeight>
            </wp14:sizeRelV>
          </wp:anchor>
        </w:drawing>
      </w:r>
      <w:r w:rsidRPr="00551936" w:rsidR="00A83958">
        <w:rPr>
          <w:rFonts w:eastAsia="Arial Black" w:cs="Arial"/>
          <w:b/>
          <w:bCs/>
          <w:sz w:val="36"/>
          <w:szCs w:val="36"/>
        </w:rPr>
        <w:t>West Glamorgan</w:t>
      </w:r>
      <w:r w:rsidR="006C0F48">
        <w:rPr>
          <w:rFonts w:eastAsia="Arial Black" w:cs="Arial"/>
          <w:b/>
          <w:bCs/>
          <w:sz w:val="36"/>
          <w:szCs w:val="36"/>
        </w:rPr>
        <w:t xml:space="preserve"> </w:t>
      </w:r>
      <w:r w:rsidRPr="00551936" w:rsidR="2A312DC8">
        <w:rPr>
          <w:rFonts w:eastAsia="Arial Black" w:cs="Arial"/>
          <w:b/>
          <w:sz w:val="36"/>
          <w:szCs w:val="36"/>
        </w:rPr>
        <w:t xml:space="preserve">Regional </w:t>
      </w:r>
      <w:r w:rsidR="00993FE4">
        <w:rPr>
          <w:rFonts w:eastAsia="Arial Black" w:cs="Arial"/>
          <w:b/>
          <w:sz w:val="36"/>
          <w:szCs w:val="36"/>
        </w:rPr>
        <w:t>P</w:t>
      </w:r>
      <w:r w:rsidRPr="00551936" w:rsidR="2A312DC8">
        <w:rPr>
          <w:rFonts w:eastAsia="Arial Black" w:cs="Arial"/>
          <w:b/>
          <w:sz w:val="36"/>
          <w:szCs w:val="36"/>
        </w:rPr>
        <w:t>artnership Board</w:t>
      </w:r>
      <w:r w:rsidR="00D36CFC">
        <w:rPr>
          <w:rFonts w:eastAsia="Arial Black" w:cs="Arial"/>
          <w:b/>
          <w:sz w:val="36"/>
          <w:szCs w:val="36"/>
        </w:rPr>
        <w:t xml:space="preserve"> </w:t>
      </w:r>
      <w:r w:rsidRPr="00551936" w:rsidR="00686AAB">
        <w:rPr>
          <w:rFonts w:eastAsia="Arial Black" w:cs="Arial"/>
          <w:b/>
          <w:sz w:val="36"/>
          <w:szCs w:val="36"/>
        </w:rPr>
        <w:t>Agenda</w:t>
      </w:r>
    </w:p>
    <w:p w:rsidRPr="00551936" w:rsidR="00DE73F6" w:rsidP="00D93D7D" w:rsidRDefault="00DE73F6" w14:paraId="25D4D28D" w14:textId="77777777">
      <w:pPr>
        <w:rPr>
          <w:rFonts w:eastAsia="Arial Black" w:cs="Arial"/>
          <w:b/>
          <w:sz w:val="36"/>
          <w:szCs w:val="36"/>
        </w:rPr>
      </w:pPr>
    </w:p>
    <w:p w:rsidR="00147D0B" w:rsidP="00D93D7D" w:rsidRDefault="00147D0B" w14:paraId="6CD094B6" w14:textId="1A08EE25">
      <w:pPr>
        <w:rPr>
          <w:rFonts w:eastAsia="Arial" w:cs="Arial"/>
          <w:sz w:val="28"/>
          <w:szCs w:val="28"/>
        </w:rPr>
      </w:pPr>
      <w:r>
        <w:rPr>
          <w:rFonts w:eastAsia="Arial" w:cs="Arial"/>
          <w:sz w:val="28"/>
          <w:szCs w:val="28"/>
        </w:rPr>
        <w:t>13</w:t>
      </w:r>
      <w:r w:rsidRPr="00147D0B">
        <w:rPr>
          <w:rFonts w:eastAsia="Arial" w:cs="Arial"/>
          <w:sz w:val="28"/>
          <w:szCs w:val="28"/>
          <w:vertAlign w:val="superscript"/>
        </w:rPr>
        <w:t>th</w:t>
      </w:r>
      <w:r>
        <w:rPr>
          <w:rFonts w:eastAsia="Arial" w:cs="Arial"/>
          <w:sz w:val="28"/>
          <w:szCs w:val="28"/>
        </w:rPr>
        <w:t xml:space="preserve"> April 2023, 9-11am</w:t>
      </w:r>
    </w:p>
    <w:p w:rsidRPr="00E37B4D" w:rsidR="002C6969" w:rsidP="00D93D7D" w:rsidRDefault="002E7875" w14:paraId="48C537E1" w14:textId="2A251CDA">
      <w:pPr>
        <w:rPr>
          <w:rFonts w:eastAsia="Arial" w:cs="Arial"/>
          <w:sz w:val="28"/>
          <w:szCs w:val="28"/>
        </w:rPr>
      </w:pPr>
      <w:r w:rsidRPr="00E37B4D">
        <w:rPr>
          <w:rFonts w:eastAsia="Arial" w:cs="Arial"/>
          <w:sz w:val="28"/>
          <w:szCs w:val="28"/>
        </w:rPr>
        <w:t>Team</w:t>
      </w:r>
      <w:r w:rsidRPr="00E37B4D" w:rsidR="49C50D46">
        <w:rPr>
          <w:rFonts w:eastAsia="Arial" w:cs="Arial"/>
          <w:sz w:val="28"/>
          <w:szCs w:val="28"/>
        </w:rPr>
        <w:t>s Video</w:t>
      </w:r>
      <w:r w:rsidRPr="00E37B4D">
        <w:rPr>
          <w:rFonts w:eastAsia="Arial" w:cs="Arial"/>
          <w:sz w:val="28"/>
          <w:szCs w:val="28"/>
        </w:rPr>
        <w:t xml:space="preserve"> Meeting</w:t>
      </w:r>
    </w:p>
    <w:p w:rsidRPr="00E37B4D" w:rsidR="00DE73F6" w:rsidP="00D93D7D" w:rsidRDefault="00DE73F6" w14:paraId="0ADB5BCD" w14:textId="77777777">
      <w:pPr>
        <w:rPr>
          <w:rFonts w:eastAsia="Arial" w:cs="Arial"/>
          <w:sz w:val="28"/>
          <w:szCs w:val="28"/>
        </w:rPr>
      </w:pPr>
    </w:p>
    <w:tbl>
      <w:tblPr>
        <w:tblW w:w="1083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04"/>
        <w:gridCol w:w="3827"/>
        <w:gridCol w:w="1701"/>
        <w:gridCol w:w="1597"/>
        <w:gridCol w:w="1260"/>
        <w:gridCol w:w="1725"/>
        <w:gridCol w:w="18"/>
      </w:tblGrid>
      <w:tr w:rsidRPr="00D57E5C" w:rsidR="009125C0" w:rsidTr="4592D5DB" w14:paraId="534C5C4B" w14:textId="77777777">
        <w:trPr>
          <w:gridAfter w:val="1"/>
          <w:wAfter w:w="18" w:type="dxa"/>
          <w:trHeight w:val="454"/>
        </w:trPr>
        <w:tc>
          <w:tcPr>
            <w:tcW w:w="704" w:type="dxa"/>
            <w:shd w:val="clear" w:color="auto" w:fill="E0E0E0"/>
            <w:noWrap/>
            <w:vAlign w:val="center"/>
            <w:hideMark/>
          </w:tcPr>
          <w:p w:rsidRPr="00D57E5C" w:rsidR="00B82A32" w:rsidP="004C7E69" w:rsidRDefault="00B82A32" w14:paraId="0F84FC74" w14:textId="77777777">
            <w:pPr>
              <w:spacing w:before="120" w:after="120"/>
              <w:rPr>
                <w:rFonts w:cs="Arial"/>
                <w:b/>
                <w:bCs/>
                <w:color w:val="000000"/>
                <w:kern w:val="0"/>
                <w:sz w:val="24"/>
                <w:szCs w:val="24"/>
                <w:lang w:eastAsia="en-GB"/>
              </w:rPr>
            </w:pPr>
            <w:r w:rsidRPr="00D57E5C">
              <w:rPr>
                <w:rFonts w:cs="Arial"/>
                <w:b/>
                <w:bCs/>
                <w:color w:val="000000"/>
                <w:kern w:val="0"/>
                <w:sz w:val="24"/>
                <w:szCs w:val="24"/>
                <w:lang w:eastAsia="en-GB"/>
              </w:rPr>
              <w:t>Ref</w:t>
            </w:r>
          </w:p>
        </w:tc>
        <w:tc>
          <w:tcPr>
            <w:tcW w:w="3827" w:type="dxa"/>
            <w:shd w:val="clear" w:color="auto" w:fill="E0E0E0"/>
            <w:noWrap/>
            <w:vAlign w:val="center"/>
            <w:hideMark/>
          </w:tcPr>
          <w:p w:rsidRPr="00D57E5C" w:rsidR="00B82A32" w:rsidP="004C7E69" w:rsidRDefault="00B82A32" w14:paraId="7BD596F9" w14:textId="77777777">
            <w:pPr>
              <w:spacing w:before="120" w:after="120"/>
              <w:rPr>
                <w:rFonts w:cs="Arial"/>
                <w:b/>
                <w:bCs/>
                <w:color w:val="000000"/>
                <w:kern w:val="0"/>
                <w:sz w:val="24"/>
                <w:szCs w:val="24"/>
                <w:lang w:eastAsia="en-GB"/>
              </w:rPr>
            </w:pPr>
            <w:r w:rsidRPr="00D57E5C">
              <w:rPr>
                <w:rFonts w:cs="Arial"/>
                <w:b/>
                <w:bCs/>
                <w:color w:val="000000"/>
                <w:kern w:val="0"/>
                <w:sz w:val="24"/>
                <w:szCs w:val="24"/>
                <w:lang w:eastAsia="en-GB"/>
              </w:rPr>
              <w:t>Agenda Item</w:t>
            </w:r>
          </w:p>
        </w:tc>
        <w:tc>
          <w:tcPr>
            <w:tcW w:w="1701" w:type="dxa"/>
            <w:shd w:val="clear" w:color="auto" w:fill="E0E0E0"/>
            <w:vAlign w:val="center"/>
          </w:tcPr>
          <w:p w:rsidRPr="00D57E5C" w:rsidR="00185479" w:rsidP="004C7E69" w:rsidRDefault="00185479" w14:paraId="224038A3" w14:textId="77777777">
            <w:pPr>
              <w:spacing w:before="120" w:after="120"/>
              <w:rPr>
                <w:rFonts w:cs="Arial"/>
                <w:b/>
                <w:bCs/>
                <w:color w:val="000000"/>
                <w:kern w:val="0"/>
                <w:sz w:val="24"/>
                <w:szCs w:val="24"/>
                <w:lang w:eastAsia="en-GB"/>
              </w:rPr>
            </w:pPr>
          </w:p>
        </w:tc>
        <w:tc>
          <w:tcPr>
            <w:tcW w:w="1597" w:type="dxa"/>
            <w:shd w:val="clear" w:color="auto" w:fill="E0E0E0"/>
            <w:noWrap/>
            <w:vAlign w:val="center"/>
            <w:hideMark/>
          </w:tcPr>
          <w:p w:rsidRPr="00D57E5C" w:rsidR="00B82A32" w:rsidP="004C7E69" w:rsidRDefault="00B82A32" w14:paraId="4C0DCE6F" w14:textId="134A3E2E">
            <w:pPr>
              <w:spacing w:before="120" w:after="120"/>
              <w:rPr>
                <w:rFonts w:cs="Arial"/>
                <w:b/>
                <w:bCs/>
                <w:color w:val="000000"/>
                <w:kern w:val="0"/>
                <w:sz w:val="24"/>
                <w:szCs w:val="24"/>
                <w:lang w:eastAsia="en-GB"/>
              </w:rPr>
            </w:pPr>
            <w:r w:rsidRPr="00D57E5C">
              <w:rPr>
                <w:rFonts w:cs="Arial"/>
                <w:b/>
                <w:bCs/>
                <w:color w:val="000000"/>
                <w:kern w:val="0"/>
                <w:sz w:val="24"/>
                <w:szCs w:val="24"/>
                <w:lang w:eastAsia="en-GB"/>
              </w:rPr>
              <w:t>Lead</w:t>
            </w:r>
          </w:p>
        </w:tc>
        <w:tc>
          <w:tcPr>
            <w:tcW w:w="1260" w:type="dxa"/>
            <w:shd w:val="clear" w:color="auto" w:fill="E0E0E0"/>
            <w:noWrap/>
            <w:vAlign w:val="center"/>
            <w:hideMark/>
          </w:tcPr>
          <w:p w:rsidRPr="00D57E5C" w:rsidR="00B82A32" w:rsidP="004C7E69" w:rsidRDefault="00A9589C" w14:paraId="48B55B74" w14:textId="4B1388FF">
            <w:pPr>
              <w:spacing w:before="120" w:after="120"/>
              <w:rPr>
                <w:rFonts w:cs="Arial"/>
                <w:b/>
                <w:bCs/>
                <w:color w:val="000000"/>
                <w:kern w:val="0"/>
                <w:sz w:val="24"/>
                <w:szCs w:val="24"/>
                <w:lang w:eastAsia="en-GB"/>
              </w:rPr>
            </w:pPr>
            <w:r w:rsidRPr="00D57E5C">
              <w:rPr>
                <w:rFonts w:cs="Arial"/>
                <w:b/>
                <w:bCs/>
                <w:color w:val="000000"/>
                <w:kern w:val="0"/>
                <w:sz w:val="24"/>
                <w:szCs w:val="24"/>
                <w:lang w:eastAsia="en-GB"/>
              </w:rPr>
              <w:t>Timing</w:t>
            </w:r>
          </w:p>
        </w:tc>
        <w:tc>
          <w:tcPr>
            <w:tcW w:w="1725" w:type="dxa"/>
            <w:shd w:val="clear" w:color="auto" w:fill="E0E0E0"/>
            <w:noWrap/>
            <w:vAlign w:val="center"/>
            <w:hideMark/>
          </w:tcPr>
          <w:p w:rsidRPr="00D57E5C" w:rsidR="00B82A32" w:rsidP="004C7E69" w:rsidRDefault="00B82A32" w14:paraId="708256E4" w14:textId="77777777">
            <w:pPr>
              <w:spacing w:before="120" w:after="120"/>
              <w:rPr>
                <w:rFonts w:cs="Arial"/>
                <w:b/>
                <w:bCs/>
                <w:color w:val="000000"/>
                <w:kern w:val="0"/>
                <w:sz w:val="24"/>
                <w:szCs w:val="24"/>
                <w:lang w:eastAsia="en-GB"/>
              </w:rPr>
            </w:pPr>
            <w:r w:rsidRPr="00D57E5C">
              <w:rPr>
                <w:rFonts w:cs="Arial"/>
                <w:b/>
                <w:bCs/>
                <w:color w:val="000000"/>
                <w:kern w:val="0"/>
                <w:sz w:val="24"/>
                <w:szCs w:val="24"/>
                <w:lang w:eastAsia="en-GB"/>
              </w:rPr>
              <w:t>Papers</w:t>
            </w:r>
          </w:p>
        </w:tc>
      </w:tr>
      <w:tr w:rsidRPr="00D57E5C" w:rsidR="00B82A32" w:rsidTr="4592D5DB" w14:paraId="70967A9C" w14:textId="77777777">
        <w:trPr>
          <w:trHeight w:val="454"/>
        </w:trPr>
        <w:tc>
          <w:tcPr>
            <w:tcW w:w="10832" w:type="dxa"/>
            <w:gridSpan w:val="7"/>
            <w:shd w:val="clear" w:color="auto" w:fill="D9D9D9" w:themeFill="background1" w:themeFillShade="D9"/>
            <w:vAlign w:val="center"/>
          </w:tcPr>
          <w:p w:rsidRPr="00D57E5C" w:rsidR="00B82A32" w:rsidP="004C7E69" w:rsidRDefault="00B82A32" w14:paraId="337D7FA4" w14:textId="57C438FC">
            <w:pPr>
              <w:spacing w:before="120" w:after="120"/>
              <w:rPr>
                <w:rFonts w:cs="Arial"/>
                <w:b/>
                <w:bCs/>
                <w:color w:val="000000"/>
                <w:kern w:val="0"/>
                <w:sz w:val="24"/>
                <w:szCs w:val="24"/>
                <w:lang w:eastAsia="en-GB"/>
              </w:rPr>
            </w:pPr>
            <w:r w:rsidRPr="00D57E5C">
              <w:rPr>
                <w:rFonts w:cs="Arial"/>
                <w:b/>
                <w:bCs/>
                <w:color w:val="000000"/>
                <w:kern w:val="0"/>
                <w:sz w:val="24"/>
                <w:szCs w:val="24"/>
                <w:lang w:eastAsia="en-GB"/>
              </w:rPr>
              <w:t xml:space="preserve">Part 1 </w:t>
            </w:r>
          </w:p>
        </w:tc>
      </w:tr>
      <w:tr w:rsidRPr="00D57E5C" w:rsidR="009125C0" w:rsidTr="4592D5DB" w14:paraId="69825CFC" w14:textId="77777777">
        <w:trPr>
          <w:gridAfter w:val="1"/>
          <w:wAfter w:w="18" w:type="dxa"/>
          <w:trHeight w:val="454"/>
        </w:trPr>
        <w:tc>
          <w:tcPr>
            <w:tcW w:w="704" w:type="dxa"/>
            <w:shd w:val="clear" w:color="auto" w:fill="auto"/>
            <w:noWrap/>
            <w:vAlign w:val="center"/>
            <w:hideMark/>
          </w:tcPr>
          <w:p w:rsidRPr="00D57E5C" w:rsidR="00AD104C" w:rsidP="004C7E69" w:rsidRDefault="00AD104C" w14:paraId="57EAB02D" w14:textId="061D62F5">
            <w:pPr>
              <w:pStyle w:val="ListParagraph"/>
              <w:numPr>
                <w:ilvl w:val="0"/>
                <w:numId w:val="14"/>
              </w:numPr>
              <w:spacing w:before="120" w:after="120" w:line="240" w:lineRule="auto"/>
              <w:ind w:left="176" w:right="114" w:hanging="218"/>
              <w:contextualSpacing w:val="0"/>
              <w:rPr>
                <w:rFonts w:ascii="Arial" w:hAnsi="Arial" w:cs="Arial"/>
                <w:color w:val="000000"/>
                <w:sz w:val="24"/>
                <w:szCs w:val="24"/>
                <w:lang w:eastAsia="en-GB"/>
              </w:rPr>
            </w:pPr>
          </w:p>
        </w:tc>
        <w:tc>
          <w:tcPr>
            <w:tcW w:w="3827" w:type="dxa"/>
            <w:shd w:val="clear" w:color="auto" w:fill="auto"/>
            <w:noWrap/>
            <w:vAlign w:val="center"/>
            <w:hideMark/>
          </w:tcPr>
          <w:p w:rsidRPr="00D57E5C" w:rsidR="00AD104C" w:rsidP="004C7E69" w:rsidRDefault="00AD104C" w14:paraId="617591C7" w14:textId="77777777">
            <w:pPr>
              <w:spacing w:before="120" w:after="120"/>
              <w:rPr>
                <w:rFonts w:cs="Arial"/>
                <w:color w:val="000000"/>
                <w:kern w:val="0"/>
                <w:sz w:val="24"/>
                <w:szCs w:val="24"/>
                <w:lang w:eastAsia="en-GB"/>
              </w:rPr>
            </w:pPr>
            <w:r w:rsidRPr="00D57E5C">
              <w:rPr>
                <w:rFonts w:cs="Arial"/>
                <w:color w:val="000000"/>
                <w:kern w:val="0"/>
                <w:sz w:val="24"/>
                <w:szCs w:val="24"/>
                <w:lang w:eastAsia="en-GB"/>
              </w:rPr>
              <w:t>Welcome, Introductions &amp; Apologies</w:t>
            </w:r>
          </w:p>
        </w:tc>
        <w:tc>
          <w:tcPr>
            <w:tcW w:w="1701" w:type="dxa"/>
            <w:vAlign w:val="center"/>
          </w:tcPr>
          <w:p w:rsidRPr="00D57E5C" w:rsidR="00B87369" w:rsidP="004C7E69" w:rsidRDefault="00AB06CC" w14:paraId="7DB9D751" w14:textId="39796319">
            <w:pPr>
              <w:spacing w:before="120" w:after="120"/>
              <w:rPr>
                <w:rFonts w:cs="Arial"/>
                <w:color w:val="000000"/>
                <w:kern w:val="0"/>
                <w:sz w:val="24"/>
                <w:szCs w:val="24"/>
                <w:lang w:eastAsia="en-GB"/>
              </w:rPr>
            </w:pPr>
            <w:r w:rsidRPr="00D57E5C">
              <w:rPr>
                <w:rFonts w:cs="Arial"/>
                <w:color w:val="000000"/>
                <w:kern w:val="0"/>
                <w:sz w:val="24"/>
                <w:szCs w:val="24"/>
                <w:lang w:eastAsia="en-GB"/>
              </w:rPr>
              <w:t>Noting</w:t>
            </w:r>
          </w:p>
        </w:tc>
        <w:tc>
          <w:tcPr>
            <w:tcW w:w="1597" w:type="dxa"/>
            <w:vMerge w:val="restart"/>
            <w:shd w:val="clear" w:color="auto" w:fill="auto"/>
            <w:noWrap/>
            <w:vAlign w:val="center"/>
            <w:hideMark/>
          </w:tcPr>
          <w:p w:rsidRPr="00D57E5C" w:rsidR="00AD104C" w:rsidP="004C7E69" w:rsidRDefault="00AD104C" w14:paraId="76665A8D" w14:textId="3C6B5C1F">
            <w:pPr>
              <w:spacing w:before="120" w:after="120"/>
              <w:rPr>
                <w:rFonts w:cs="Arial"/>
                <w:color w:val="000000"/>
                <w:kern w:val="0"/>
                <w:sz w:val="24"/>
                <w:szCs w:val="24"/>
                <w:lang w:eastAsia="en-GB"/>
              </w:rPr>
            </w:pPr>
            <w:r w:rsidRPr="00D57E5C">
              <w:rPr>
                <w:rFonts w:cs="Arial"/>
                <w:color w:val="000000"/>
                <w:kern w:val="0"/>
                <w:sz w:val="24"/>
                <w:szCs w:val="24"/>
                <w:lang w:eastAsia="en-GB"/>
              </w:rPr>
              <w:t>Chair</w:t>
            </w:r>
          </w:p>
        </w:tc>
        <w:tc>
          <w:tcPr>
            <w:tcW w:w="1260" w:type="dxa"/>
            <w:vMerge w:val="restart"/>
            <w:shd w:val="clear" w:color="auto" w:fill="auto"/>
            <w:noWrap/>
            <w:vAlign w:val="center"/>
          </w:tcPr>
          <w:p w:rsidRPr="00D57E5C" w:rsidR="00AD104C" w:rsidP="004C7E69" w:rsidRDefault="00147D0B" w14:paraId="4FACDC91" w14:textId="1EA46A26">
            <w:pPr>
              <w:spacing w:before="120" w:after="120"/>
              <w:rPr>
                <w:rFonts w:cs="Arial"/>
                <w:color w:val="000000"/>
                <w:kern w:val="0"/>
                <w:sz w:val="24"/>
                <w:szCs w:val="24"/>
                <w:lang w:eastAsia="en-GB"/>
              </w:rPr>
            </w:pPr>
            <w:r w:rsidRPr="00D57E5C">
              <w:rPr>
                <w:rFonts w:cs="Arial"/>
                <w:color w:val="000000"/>
                <w:kern w:val="0"/>
                <w:sz w:val="24"/>
                <w:szCs w:val="24"/>
                <w:lang w:eastAsia="en-GB"/>
              </w:rPr>
              <w:t>9.00am</w:t>
            </w:r>
          </w:p>
        </w:tc>
        <w:tc>
          <w:tcPr>
            <w:tcW w:w="1725" w:type="dxa"/>
            <w:shd w:val="clear" w:color="auto" w:fill="auto"/>
            <w:noWrap/>
            <w:vAlign w:val="center"/>
            <w:hideMark/>
          </w:tcPr>
          <w:p w:rsidRPr="00D57E5C" w:rsidR="00AD104C" w:rsidP="004C7E69" w:rsidRDefault="00AD104C" w14:paraId="35967E91" w14:textId="0334C7F2">
            <w:pPr>
              <w:spacing w:before="120" w:after="120"/>
              <w:rPr>
                <w:rFonts w:cs="Arial"/>
                <w:color w:val="000000"/>
                <w:kern w:val="0"/>
                <w:sz w:val="24"/>
                <w:szCs w:val="24"/>
                <w:lang w:eastAsia="en-GB"/>
              </w:rPr>
            </w:pPr>
            <w:r w:rsidRPr="00D57E5C">
              <w:rPr>
                <w:rFonts w:cs="Arial"/>
                <w:color w:val="000000"/>
                <w:kern w:val="0"/>
                <w:sz w:val="24"/>
                <w:szCs w:val="24"/>
                <w:lang w:eastAsia="en-GB"/>
              </w:rPr>
              <w:t>Verbal</w:t>
            </w:r>
          </w:p>
        </w:tc>
      </w:tr>
      <w:tr w:rsidRPr="00D57E5C" w:rsidR="009125C0" w:rsidTr="4592D5DB" w14:paraId="067D4697" w14:textId="77777777">
        <w:trPr>
          <w:gridAfter w:val="1"/>
          <w:wAfter w:w="18" w:type="dxa"/>
          <w:trHeight w:val="454"/>
        </w:trPr>
        <w:tc>
          <w:tcPr>
            <w:tcW w:w="704" w:type="dxa"/>
            <w:shd w:val="clear" w:color="auto" w:fill="auto"/>
            <w:noWrap/>
            <w:vAlign w:val="center"/>
          </w:tcPr>
          <w:p w:rsidRPr="00D57E5C" w:rsidR="00AD104C" w:rsidP="004C7E69" w:rsidRDefault="00AD104C" w14:paraId="7C05016E" w14:textId="77777777">
            <w:pPr>
              <w:pStyle w:val="ListParagraph"/>
              <w:numPr>
                <w:ilvl w:val="0"/>
                <w:numId w:val="14"/>
              </w:numPr>
              <w:spacing w:before="120" w:after="120" w:line="240" w:lineRule="auto"/>
              <w:ind w:left="176" w:right="114" w:hanging="218"/>
              <w:contextualSpacing w:val="0"/>
              <w:rPr>
                <w:rFonts w:ascii="Arial" w:hAnsi="Arial" w:cs="Arial"/>
                <w:color w:val="000000"/>
                <w:sz w:val="24"/>
                <w:szCs w:val="24"/>
                <w:lang w:eastAsia="en-GB"/>
              </w:rPr>
            </w:pPr>
          </w:p>
        </w:tc>
        <w:tc>
          <w:tcPr>
            <w:tcW w:w="3827" w:type="dxa"/>
            <w:shd w:val="clear" w:color="auto" w:fill="auto"/>
            <w:noWrap/>
            <w:vAlign w:val="center"/>
          </w:tcPr>
          <w:p w:rsidRPr="00D57E5C" w:rsidR="00732B62" w:rsidP="004C7E69" w:rsidRDefault="00AD104C" w14:paraId="6714E3CD" w14:textId="1FCE6F9D">
            <w:pPr>
              <w:spacing w:before="120" w:after="120"/>
              <w:rPr>
                <w:rFonts w:cs="Arial"/>
                <w:color w:val="000000"/>
                <w:kern w:val="0"/>
                <w:sz w:val="24"/>
                <w:szCs w:val="24"/>
                <w:lang w:eastAsia="en-GB"/>
              </w:rPr>
            </w:pPr>
            <w:r w:rsidRPr="00D57E5C">
              <w:rPr>
                <w:rFonts w:cs="Arial"/>
                <w:color w:val="000000"/>
                <w:kern w:val="0"/>
                <w:sz w:val="24"/>
                <w:szCs w:val="24"/>
                <w:lang w:eastAsia="en-GB"/>
              </w:rPr>
              <w:t>Declarations of interest</w:t>
            </w:r>
          </w:p>
        </w:tc>
        <w:tc>
          <w:tcPr>
            <w:tcW w:w="1701" w:type="dxa"/>
            <w:vAlign w:val="center"/>
          </w:tcPr>
          <w:p w:rsidRPr="00D57E5C" w:rsidR="00B87369" w:rsidP="004C7E69" w:rsidRDefault="00AB06CC" w14:paraId="79A36F4A" w14:textId="25F5550A">
            <w:pPr>
              <w:spacing w:before="120" w:after="120"/>
              <w:rPr>
                <w:rFonts w:cs="Arial"/>
                <w:color w:val="000000"/>
                <w:kern w:val="0"/>
                <w:sz w:val="24"/>
                <w:szCs w:val="24"/>
                <w:lang w:eastAsia="en-GB"/>
              </w:rPr>
            </w:pPr>
            <w:r w:rsidRPr="00D57E5C">
              <w:rPr>
                <w:rFonts w:cs="Arial"/>
                <w:color w:val="000000"/>
                <w:kern w:val="0"/>
                <w:sz w:val="24"/>
                <w:szCs w:val="24"/>
                <w:lang w:eastAsia="en-GB"/>
              </w:rPr>
              <w:t>Noting</w:t>
            </w:r>
          </w:p>
        </w:tc>
        <w:tc>
          <w:tcPr>
            <w:tcW w:w="1597" w:type="dxa"/>
            <w:vMerge/>
            <w:noWrap/>
            <w:vAlign w:val="center"/>
          </w:tcPr>
          <w:p w:rsidRPr="00D57E5C" w:rsidR="00AD104C" w:rsidP="004C7E69" w:rsidRDefault="00AD104C" w14:paraId="27741FA4" w14:textId="223C2D52">
            <w:pPr>
              <w:spacing w:before="120" w:after="120"/>
              <w:rPr>
                <w:rFonts w:cs="Arial"/>
                <w:color w:val="000000"/>
                <w:kern w:val="0"/>
                <w:sz w:val="24"/>
                <w:szCs w:val="24"/>
                <w:lang w:eastAsia="en-GB"/>
              </w:rPr>
            </w:pPr>
          </w:p>
        </w:tc>
        <w:tc>
          <w:tcPr>
            <w:tcW w:w="1260" w:type="dxa"/>
            <w:vMerge/>
            <w:noWrap/>
            <w:vAlign w:val="center"/>
          </w:tcPr>
          <w:p w:rsidRPr="00D57E5C" w:rsidR="00AD104C" w:rsidP="004C7E69" w:rsidRDefault="00AD104C" w14:paraId="2CEEAD32" w14:textId="77777777">
            <w:pPr>
              <w:spacing w:before="120" w:after="120"/>
              <w:rPr>
                <w:rFonts w:cs="Arial"/>
                <w:color w:val="000000"/>
                <w:kern w:val="0"/>
                <w:sz w:val="24"/>
                <w:szCs w:val="24"/>
                <w:lang w:eastAsia="en-GB"/>
              </w:rPr>
            </w:pPr>
          </w:p>
        </w:tc>
        <w:tc>
          <w:tcPr>
            <w:tcW w:w="1725" w:type="dxa"/>
            <w:shd w:val="clear" w:color="auto" w:fill="auto"/>
            <w:noWrap/>
            <w:vAlign w:val="center"/>
          </w:tcPr>
          <w:p w:rsidRPr="00D57E5C" w:rsidR="00AD104C" w:rsidP="004C7E69" w:rsidRDefault="00AD104C" w14:paraId="5B77301A" w14:textId="3E4DA9C6">
            <w:pPr>
              <w:spacing w:before="120" w:after="120"/>
              <w:rPr>
                <w:rFonts w:cs="Arial"/>
                <w:color w:val="000000"/>
                <w:kern w:val="0"/>
                <w:sz w:val="24"/>
                <w:szCs w:val="24"/>
                <w:lang w:eastAsia="en-GB"/>
              </w:rPr>
            </w:pPr>
            <w:r w:rsidRPr="00D57E5C">
              <w:rPr>
                <w:rFonts w:cs="Arial"/>
                <w:color w:val="000000"/>
                <w:kern w:val="0"/>
                <w:sz w:val="24"/>
                <w:szCs w:val="24"/>
                <w:lang w:eastAsia="en-GB"/>
              </w:rPr>
              <w:t>Verbal</w:t>
            </w:r>
          </w:p>
        </w:tc>
      </w:tr>
      <w:tr w:rsidRPr="00D57E5C" w:rsidR="009125C0" w:rsidTr="4592D5DB" w14:paraId="7FF3F026" w14:textId="77777777">
        <w:trPr>
          <w:gridAfter w:val="1"/>
          <w:wAfter w:w="18" w:type="dxa"/>
          <w:trHeight w:val="454"/>
        </w:trPr>
        <w:tc>
          <w:tcPr>
            <w:tcW w:w="704" w:type="dxa"/>
            <w:shd w:val="clear" w:color="auto" w:fill="auto"/>
            <w:noWrap/>
            <w:vAlign w:val="center"/>
          </w:tcPr>
          <w:p w:rsidRPr="00D57E5C" w:rsidR="00AD104C" w:rsidP="004C7E69" w:rsidRDefault="00AD104C" w14:paraId="28A6618B" w14:textId="77777777">
            <w:pPr>
              <w:pStyle w:val="ListParagraph"/>
              <w:numPr>
                <w:ilvl w:val="0"/>
                <w:numId w:val="14"/>
              </w:numPr>
              <w:spacing w:before="120" w:after="120" w:line="240" w:lineRule="auto"/>
              <w:ind w:left="176" w:right="114" w:hanging="218"/>
              <w:contextualSpacing w:val="0"/>
              <w:rPr>
                <w:rFonts w:ascii="Arial" w:hAnsi="Arial" w:cs="Arial"/>
                <w:color w:val="000000"/>
                <w:sz w:val="24"/>
                <w:szCs w:val="24"/>
                <w:lang w:eastAsia="en-GB"/>
              </w:rPr>
            </w:pPr>
          </w:p>
        </w:tc>
        <w:tc>
          <w:tcPr>
            <w:tcW w:w="3827" w:type="dxa"/>
            <w:shd w:val="clear" w:color="auto" w:fill="auto"/>
            <w:noWrap/>
            <w:vAlign w:val="center"/>
          </w:tcPr>
          <w:p w:rsidR="00AD104C" w:rsidP="004C7E69" w:rsidRDefault="00EA3E8F" w14:paraId="1D81430C" w14:textId="70CC1959">
            <w:pPr>
              <w:spacing w:before="120" w:after="120"/>
              <w:rPr>
                <w:rFonts w:cs="Arial"/>
                <w:color w:val="000000"/>
                <w:kern w:val="0"/>
                <w:sz w:val="24"/>
                <w:szCs w:val="24"/>
                <w:lang w:eastAsia="en-GB"/>
              </w:rPr>
            </w:pPr>
            <w:r w:rsidRPr="00D57E5C">
              <w:rPr>
                <w:rFonts w:cs="Arial"/>
                <w:color w:val="000000"/>
                <w:kern w:val="0"/>
                <w:sz w:val="24"/>
                <w:szCs w:val="24"/>
                <w:lang w:eastAsia="en-GB"/>
              </w:rPr>
              <w:t>Approval of</w:t>
            </w:r>
            <w:r w:rsidRPr="00D57E5C" w:rsidR="00AD104C">
              <w:rPr>
                <w:rFonts w:cs="Arial"/>
                <w:color w:val="000000"/>
                <w:kern w:val="0"/>
                <w:sz w:val="24"/>
                <w:szCs w:val="24"/>
                <w:lang w:eastAsia="en-GB"/>
              </w:rPr>
              <w:t xml:space="preserve"> minutes: </w:t>
            </w:r>
          </w:p>
          <w:p w:rsidR="00F712D0" w:rsidP="004C7E69" w:rsidRDefault="00F712D0" w14:paraId="60F555E1" w14:textId="10DB7B07">
            <w:pPr>
              <w:spacing w:before="120" w:after="120"/>
              <w:rPr>
                <w:rFonts w:cs="Arial"/>
                <w:color w:val="000000"/>
                <w:kern w:val="0"/>
                <w:sz w:val="24"/>
                <w:szCs w:val="24"/>
                <w:lang w:eastAsia="en-GB"/>
              </w:rPr>
            </w:pPr>
            <w:r>
              <w:rPr>
                <w:rFonts w:cs="Arial"/>
                <w:color w:val="000000"/>
                <w:kern w:val="0"/>
                <w:sz w:val="24"/>
                <w:szCs w:val="24"/>
                <w:lang w:eastAsia="en-GB"/>
              </w:rPr>
              <w:t>25</w:t>
            </w:r>
            <w:r w:rsidRPr="00F712D0">
              <w:rPr>
                <w:rFonts w:cs="Arial"/>
                <w:color w:val="000000"/>
                <w:kern w:val="0"/>
                <w:sz w:val="24"/>
                <w:szCs w:val="24"/>
                <w:vertAlign w:val="superscript"/>
                <w:lang w:eastAsia="en-GB"/>
              </w:rPr>
              <w:t>th</w:t>
            </w:r>
            <w:r>
              <w:rPr>
                <w:rFonts w:cs="Arial"/>
                <w:color w:val="000000"/>
                <w:kern w:val="0"/>
                <w:sz w:val="24"/>
                <w:szCs w:val="24"/>
                <w:lang w:eastAsia="en-GB"/>
              </w:rPr>
              <w:t xml:space="preserve"> January 2023</w:t>
            </w:r>
          </w:p>
          <w:p w:rsidRPr="00D57E5C" w:rsidR="00616C51" w:rsidP="004C7E69" w:rsidRDefault="00616C51" w14:paraId="11F8CE1E" w14:textId="0869398E">
            <w:pPr>
              <w:spacing w:before="120" w:after="120"/>
              <w:rPr>
                <w:rFonts w:cs="Arial"/>
                <w:color w:val="000000"/>
                <w:kern w:val="0"/>
                <w:sz w:val="24"/>
                <w:szCs w:val="24"/>
                <w:lang w:eastAsia="en-GB"/>
              </w:rPr>
            </w:pPr>
            <w:r>
              <w:rPr>
                <w:rFonts w:cs="Arial"/>
                <w:color w:val="000000"/>
                <w:kern w:val="0"/>
                <w:sz w:val="24"/>
                <w:szCs w:val="24"/>
                <w:lang w:eastAsia="en-GB"/>
              </w:rPr>
              <w:t>13</w:t>
            </w:r>
            <w:r w:rsidRPr="00616C51">
              <w:rPr>
                <w:rFonts w:cs="Arial"/>
                <w:color w:val="000000"/>
                <w:kern w:val="0"/>
                <w:sz w:val="24"/>
                <w:szCs w:val="24"/>
                <w:vertAlign w:val="superscript"/>
                <w:lang w:eastAsia="en-GB"/>
              </w:rPr>
              <w:t>th</w:t>
            </w:r>
            <w:r w:rsidR="00F712D0">
              <w:rPr>
                <w:rFonts w:cs="Arial"/>
                <w:color w:val="000000"/>
                <w:kern w:val="0"/>
                <w:sz w:val="24"/>
                <w:szCs w:val="24"/>
                <w:lang w:eastAsia="en-GB"/>
              </w:rPr>
              <w:t xml:space="preserve"> February 20</w:t>
            </w:r>
            <w:r>
              <w:rPr>
                <w:rFonts w:cs="Arial"/>
                <w:color w:val="000000"/>
                <w:kern w:val="0"/>
                <w:sz w:val="24"/>
                <w:szCs w:val="24"/>
                <w:lang w:eastAsia="en-GB"/>
              </w:rPr>
              <w:t>23</w:t>
            </w:r>
          </w:p>
        </w:tc>
        <w:tc>
          <w:tcPr>
            <w:tcW w:w="1701" w:type="dxa"/>
            <w:vAlign w:val="center"/>
          </w:tcPr>
          <w:p w:rsidRPr="00D57E5C" w:rsidR="00F43415" w:rsidP="004C7E69" w:rsidRDefault="00AB06CC" w14:paraId="08216188" w14:textId="323A5B92">
            <w:pPr>
              <w:spacing w:before="120" w:after="120"/>
              <w:rPr>
                <w:rFonts w:cs="Arial"/>
                <w:color w:val="000000"/>
                <w:kern w:val="0"/>
                <w:sz w:val="24"/>
                <w:szCs w:val="24"/>
                <w:lang w:eastAsia="en-GB"/>
              </w:rPr>
            </w:pPr>
            <w:r w:rsidRPr="00D57E5C">
              <w:rPr>
                <w:rFonts w:cs="Arial"/>
                <w:color w:val="000000"/>
                <w:kern w:val="0"/>
                <w:sz w:val="24"/>
                <w:szCs w:val="24"/>
                <w:lang w:eastAsia="en-GB"/>
              </w:rPr>
              <w:t>Approval</w:t>
            </w:r>
          </w:p>
        </w:tc>
        <w:tc>
          <w:tcPr>
            <w:tcW w:w="1597" w:type="dxa"/>
            <w:vMerge/>
            <w:noWrap/>
            <w:vAlign w:val="center"/>
          </w:tcPr>
          <w:p w:rsidRPr="00D57E5C" w:rsidR="00AD104C" w:rsidP="004C7E69" w:rsidRDefault="00AD104C" w14:paraId="1108065B" w14:textId="08999CCF">
            <w:pPr>
              <w:spacing w:before="120" w:after="120"/>
              <w:rPr>
                <w:rFonts w:cs="Arial"/>
                <w:color w:val="000000"/>
                <w:kern w:val="0"/>
                <w:sz w:val="24"/>
                <w:szCs w:val="24"/>
                <w:lang w:eastAsia="en-GB"/>
              </w:rPr>
            </w:pPr>
          </w:p>
        </w:tc>
        <w:tc>
          <w:tcPr>
            <w:tcW w:w="1260" w:type="dxa"/>
            <w:vMerge/>
            <w:noWrap/>
            <w:vAlign w:val="center"/>
          </w:tcPr>
          <w:p w:rsidRPr="00D57E5C" w:rsidR="00AD104C" w:rsidP="004C7E69" w:rsidRDefault="00AD104C" w14:paraId="7BE88009" w14:textId="77777777">
            <w:pPr>
              <w:spacing w:before="120" w:after="120"/>
              <w:rPr>
                <w:rFonts w:cs="Arial"/>
                <w:color w:val="000000"/>
                <w:kern w:val="0"/>
                <w:sz w:val="24"/>
                <w:szCs w:val="24"/>
                <w:lang w:eastAsia="en-GB"/>
              </w:rPr>
            </w:pPr>
          </w:p>
        </w:tc>
        <w:bookmarkStart w:name="_1710926667" w:id="0"/>
        <w:bookmarkStart w:name="_MON_1725174889" w:id="1"/>
        <w:bookmarkStart w:name="_MON_1714477633" w:id="2"/>
        <w:bookmarkStart w:name="_1710674698" w:id="3"/>
        <w:bookmarkStart w:name="_1741680360" w:id="4"/>
        <w:bookmarkStart w:name="_MON_1715058997" w:id="5"/>
        <w:bookmarkStart w:name="_MON_1741684894" w:id="6"/>
        <w:bookmarkEnd w:id="0"/>
        <w:bookmarkEnd w:id="1"/>
        <w:bookmarkEnd w:id="2"/>
        <w:bookmarkEnd w:id="3"/>
        <w:bookmarkEnd w:id="4"/>
        <w:bookmarkEnd w:id="5"/>
        <w:bookmarkEnd w:id="6"/>
        <w:bookmarkStart w:name="_MON_1729054565" w:id="7"/>
        <w:bookmarkEnd w:id="7"/>
        <w:tc>
          <w:tcPr>
            <w:tcW w:w="1725" w:type="dxa"/>
            <w:shd w:val="clear" w:color="auto" w:fill="auto"/>
            <w:noWrap/>
            <w:vAlign w:val="center"/>
          </w:tcPr>
          <w:p w:rsidR="00F712D0" w:rsidP="004C7E69" w:rsidRDefault="00334EF3" w14:paraId="54395204" w14:textId="78D2F60D">
            <w:pPr>
              <w:spacing w:before="120" w:after="120"/>
            </w:pPr>
            <w:r>
              <w:object w:dxaOrig="1520" w:dyaOrig="988" w14:anchorId="5036586B">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025" style="width:76.8pt;height:49.6pt" o:ole="" type="#_x0000_t75">
                  <v:imagedata o:title="" r:id="rId12"/>
                </v:shape>
                <o:OLEObject Type="Embed" ProgID="Word.Document.12" ShapeID="_x0000_i1025" DrawAspect="Icon" ObjectID="_1742310583" r:id="rId13">
                  <o:FieldCodes>\s</o:FieldCodes>
                </o:OLEObject>
              </w:object>
            </w:r>
          </w:p>
          <w:bookmarkStart w:name="_MON_1741680336" w:id="8"/>
          <w:bookmarkEnd w:id="8"/>
          <w:p w:rsidRPr="00D57E5C" w:rsidR="00AD104C" w:rsidP="004C7E69" w:rsidRDefault="00F712D0" w14:paraId="2184D534" w14:textId="47D1BC80">
            <w:pPr>
              <w:spacing w:before="120" w:after="120"/>
              <w:rPr>
                <w:rFonts w:cs="Arial"/>
                <w:color w:val="000000" w:themeColor="text1"/>
                <w:sz w:val="24"/>
                <w:szCs w:val="24"/>
                <w:lang w:eastAsia="en-GB"/>
              </w:rPr>
            </w:pPr>
            <w:r>
              <w:rPr>
                <w:rFonts w:cs="Arial"/>
                <w:color w:val="000000" w:themeColor="text1"/>
                <w:sz w:val="24"/>
                <w:szCs w:val="24"/>
                <w:lang w:eastAsia="en-GB"/>
              </w:rPr>
              <w:object w:dxaOrig="1520" w:dyaOrig="988" w14:anchorId="1F32EFA1">
                <v:shape id="_x0000_i1026" style="width:76.8pt;height:49.6pt" o:ole="" type="#_x0000_t75">
                  <v:imagedata o:title="" r:id="rId14"/>
                </v:shape>
                <o:OLEObject Type="Embed" ProgID="Word.Document.12" ShapeID="_x0000_i1026" DrawAspect="Icon" ObjectID="_1742310584" r:id="rId15">
                  <o:FieldCodes>\s</o:FieldCodes>
                </o:OLEObject>
              </w:object>
            </w:r>
          </w:p>
        </w:tc>
      </w:tr>
      <w:tr w:rsidRPr="00D57E5C" w:rsidR="009125C0" w:rsidTr="4592D5DB" w14:paraId="083A5341" w14:textId="77777777">
        <w:trPr>
          <w:gridAfter w:val="1"/>
          <w:wAfter w:w="18" w:type="dxa"/>
          <w:trHeight w:val="454"/>
        </w:trPr>
        <w:tc>
          <w:tcPr>
            <w:tcW w:w="704" w:type="dxa"/>
            <w:shd w:val="clear" w:color="auto" w:fill="auto"/>
            <w:noWrap/>
            <w:vAlign w:val="center"/>
          </w:tcPr>
          <w:p w:rsidRPr="00D57E5C" w:rsidR="00AD104C" w:rsidP="004C7E69" w:rsidRDefault="00AD104C" w14:paraId="6B238500" w14:textId="77777777">
            <w:pPr>
              <w:pStyle w:val="ListParagraph"/>
              <w:numPr>
                <w:ilvl w:val="0"/>
                <w:numId w:val="14"/>
              </w:numPr>
              <w:spacing w:before="120" w:after="120" w:line="240" w:lineRule="auto"/>
              <w:ind w:left="176" w:right="114" w:hanging="218"/>
              <w:contextualSpacing w:val="0"/>
              <w:rPr>
                <w:rFonts w:ascii="Arial" w:hAnsi="Arial" w:cs="Arial"/>
                <w:color w:val="000000"/>
                <w:sz w:val="24"/>
                <w:szCs w:val="24"/>
                <w:lang w:eastAsia="en-GB"/>
              </w:rPr>
            </w:pPr>
          </w:p>
        </w:tc>
        <w:tc>
          <w:tcPr>
            <w:tcW w:w="3827" w:type="dxa"/>
            <w:shd w:val="clear" w:color="auto" w:fill="auto"/>
            <w:noWrap/>
            <w:vAlign w:val="center"/>
          </w:tcPr>
          <w:p w:rsidRPr="00D57E5C" w:rsidR="00AD104C" w:rsidP="004C7E69" w:rsidRDefault="00AD104C" w14:paraId="4CB23CAC" w14:textId="13A467E5">
            <w:pPr>
              <w:spacing w:before="120" w:after="120"/>
              <w:rPr>
                <w:rFonts w:cs="Arial"/>
                <w:color w:val="000000"/>
                <w:kern w:val="0"/>
                <w:sz w:val="24"/>
                <w:szCs w:val="24"/>
                <w:lang w:eastAsia="en-GB"/>
              </w:rPr>
            </w:pPr>
            <w:r w:rsidRPr="00D57E5C">
              <w:rPr>
                <w:rFonts w:cs="Arial"/>
                <w:color w:val="000000"/>
                <w:kern w:val="0"/>
                <w:sz w:val="24"/>
                <w:szCs w:val="24"/>
                <w:lang w:eastAsia="en-GB"/>
              </w:rPr>
              <w:t>Matters Arising and Action Log</w:t>
            </w:r>
          </w:p>
        </w:tc>
        <w:tc>
          <w:tcPr>
            <w:tcW w:w="1701" w:type="dxa"/>
            <w:vAlign w:val="center"/>
          </w:tcPr>
          <w:p w:rsidRPr="00D57E5C" w:rsidR="00B87369" w:rsidP="004C7E69" w:rsidRDefault="00AB06CC" w14:paraId="39E9DE60" w14:textId="49469D6E">
            <w:pPr>
              <w:spacing w:before="120" w:after="120"/>
              <w:rPr>
                <w:rFonts w:cs="Arial"/>
                <w:color w:val="000000"/>
                <w:kern w:val="0"/>
                <w:sz w:val="24"/>
                <w:szCs w:val="24"/>
                <w:lang w:eastAsia="en-GB"/>
              </w:rPr>
            </w:pPr>
            <w:r w:rsidRPr="00D57E5C">
              <w:rPr>
                <w:rFonts w:cs="Arial"/>
                <w:color w:val="000000"/>
                <w:kern w:val="0"/>
                <w:sz w:val="24"/>
                <w:szCs w:val="24"/>
                <w:lang w:eastAsia="en-GB"/>
              </w:rPr>
              <w:t>Noting</w:t>
            </w:r>
          </w:p>
        </w:tc>
        <w:tc>
          <w:tcPr>
            <w:tcW w:w="1597" w:type="dxa"/>
            <w:vMerge/>
            <w:noWrap/>
            <w:vAlign w:val="center"/>
          </w:tcPr>
          <w:p w:rsidRPr="00D57E5C" w:rsidR="00AD104C" w:rsidP="004C7E69" w:rsidRDefault="00AD104C" w14:paraId="6CCE6D12" w14:textId="232E150A">
            <w:pPr>
              <w:spacing w:before="120" w:after="120"/>
              <w:rPr>
                <w:rFonts w:cs="Arial"/>
                <w:color w:val="000000"/>
                <w:kern w:val="0"/>
                <w:sz w:val="24"/>
                <w:szCs w:val="24"/>
                <w:lang w:eastAsia="en-GB"/>
              </w:rPr>
            </w:pPr>
          </w:p>
        </w:tc>
        <w:tc>
          <w:tcPr>
            <w:tcW w:w="1260" w:type="dxa"/>
            <w:vMerge/>
            <w:noWrap/>
            <w:vAlign w:val="center"/>
          </w:tcPr>
          <w:p w:rsidRPr="00D57E5C" w:rsidR="00AD104C" w:rsidP="004C7E69" w:rsidRDefault="00AD104C" w14:paraId="463B3C88" w14:textId="77777777">
            <w:pPr>
              <w:spacing w:before="120" w:after="120"/>
              <w:rPr>
                <w:rFonts w:cs="Arial"/>
                <w:color w:val="000000"/>
                <w:kern w:val="0"/>
                <w:sz w:val="24"/>
                <w:szCs w:val="24"/>
                <w:lang w:eastAsia="en-GB"/>
              </w:rPr>
            </w:pPr>
          </w:p>
        </w:tc>
        <w:tc>
          <w:tcPr>
            <w:tcW w:w="1725" w:type="dxa"/>
            <w:shd w:val="clear" w:color="auto" w:fill="auto"/>
            <w:noWrap/>
            <w:vAlign w:val="center"/>
          </w:tcPr>
          <w:p w:rsidRPr="00D57E5C" w:rsidR="00AD104C" w:rsidP="004C7E69" w:rsidRDefault="0061050C" w14:paraId="698E03F2" w14:textId="351E01EE">
            <w:pPr>
              <w:spacing w:before="120" w:after="120"/>
              <w:rPr>
                <w:rFonts w:cs="Arial"/>
                <w:color w:val="000000" w:themeColor="text1"/>
                <w:sz w:val="24"/>
                <w:szCs w:val="24"/>
                <w:lang w:eastAsia="en-GB"/>
              </w:rPr>
            </w:pPr>
            <w:r>
              <w:rPr>
                <w:rFonts w:cs="Arial"/>
                <w:color w:val="000000" w:themeColor="text1"/>
                <w:sz w:val="24"/>
                <w:szCs w:val="24"/>
                <w:lang w:eastAsia="en-GB"/>
              </w:rPr>
              <w:object w:dxaOrig="1520" w:dyaOrig="988" w14:anchorId="5B3CE08D">
                <v:shape id="_x0000_i1027" style="width:76pt;height:49.6pt" o:ole="" type="#_x0000_t75">
                  <v:imagedata o:title="" r:id="rId16"/>
                </v:shape>
                <o:OLEObject Type="Embed" ProgID="Excel.Sheet.12" ShapeID="_x0000_i1027" DrawAspect="Icon" ObjectID="_1742310585" r:id="rId17"/>
              </w:object>
            </w:r>
          </w:p>
        </w:tc>
      </w:tr>
      <w:tr w:rsidRPr="00D57E5C" w:rsidR="00147D0B" w:rsidTr="4592D5DB" w14:paraId="5E8CDCA5" w14:textId="77777777">
        <w:trPr>
          <w:gridAfter w:val="1"/>
          <w:wAfter w:w="18" w:type="dxa"/>
          <w:trHeight w:val="454"/>
        </w:trPr>
        <w:tc>
          <w:tcPr>
            <w:tcW w:w="704" w:type="dxa"/>
            <w:shd w:val="clear" w:color="auto" w:fill="auto"/>
            <w:noWrap/>
            <w:vAlign w:val="center"/>
          </w:tcPr>
          <w:p w:rsidRPr="00D57E5C" w:rsidR="00147D0B" w:rsidP="004C7E69" w:rsidRDefault="00147D0B" w14:paraId="35A1DBE8" w14:textId="77777777">
            <w:pPr>
              <w:pStyle w:val="ListParagraph"/>
              <w:numPr>
                <w:ilvl w:val="0"/>
                <w:numId w:val="14"/>
              </w:numPr>
              <w:spacing w:before="120" w:after="120" w:line="240" w:lineRule="auto"/>
              <w:ind w:left="176" w:right="114" w:hanging="218"/>
              <w:contextualSpacing w:val="0"/>
              <w:rPr>
                <w:rFonts w:ascii="Arial" w:hAnsi="Arial" w:cs="Arial"/>
                <w:color w:val="000000"/>
                <w:sz w:val="24"/>
                <w:szCs w:val="24"/>
                <w:lang w:eastAsia="en-GB"/>
              </w:rPr>
            </w:pPr>
          </w:p>
        </w:tc>
        <w:tc>
          <w:tcPr>
            <w:tcW w:w="3827" w:type="dxa"/>
            <w:shd w:val="clear" w:color="auto" w:fill="auto"/>
            <w:noWrap/>
            <w:vAlign w:val="center"/>
          </w:tcPr>
          <w:p w:rsidRPr="00D57E5C" w:rsidR="00147D0B" w:rsidP="004C7E69" w:rsidRDefault="00BE6829" w14:paraId="1D7E1525" w14:textId="1C3B5A0F">
            <w:pPr>
              <w:spacing w:before="120" w:after="120"/>
              <w:rPr>
                <w:rFonts w:cs="Arial"/>
                <w:color w:val="000000"/>
                <w:kern w:val="0"/>
                <w:sz w:val="24"/>
                <w:szCs w:val="24"/>
                <w:lang w:eastAsia="en-GB"/>
              </w:rPr>
            </w:pPr>
            <w:r w:rsidRPr="00D57E5C">
              <w:rPr>
                <w:rFonts w:cs="Arial"/>
                <w:color w:val="000000"/>
                <w:kern w:val="0"/>
                <w:sz w:val="24"/>
                <w:szCs w:val="24"/>
                <w:lang w:eastAsia="en-GB"/>
              </w:rPr>
              <w:t>Carer</w:t>
            </w:r>
            <w:r w:rsidR="008B716E">
              <w:rPr>
                <w:rFonts w:cs="Arial"/>
                <w:color w:val="000000"/>
                <w:kern w:val="0"/>
                <w:sz w:val="24"/>
                <w:szCs w:val="24"/>
                <w:lang w:eastAsia="en-GB"/>
              </w:rPr>
              <w:t>s Digital Story</w:t>
            </w:r>
          </w:p>
        </w:tc>
        <w:tc>
          <w:tcPr>
            <w:tcW w:w="1701" w:type="dxa"/>
            <w:vAlign w:val="center"/>
          </w:tcPr>
          <w:p w:rsidRPr="00D57E5C" w:rsidR="00147D0B" w:rsidP="004C7E69" w:rsidRDefault="1D08BE7E" w14:paraId="08FDF952" w14:textId="3719BE08">
            <w:pPr>
              <w:spacing w:before="120" w:after="120"/>
              <w:rPr>
                <w:rFonts w:cs="Arial"/>
                <w:color w:val="000000"/>
                <w:kern w:val="0"/>
                <w:sz w:val="24"/>
                <w:szCs w:val="24"/>
                <w:lang w:eastAsia="en-GB"/>
              </w:rPr>
            </w:pPr>
            <w:r>
              <w:rPr>
                <w:rFonts w:cs="Arial"/>
                <w:color w:val="000000"/>
                <w:kern w:val="0"/>
                <w:sz w:val="24"/>
                <w:szCs w:val="24"/>
                <w:lang w:eastAsia="en-GB"/>
              </w:rPr>
              <w:t xml:space="preserve">Assurance </w:t>
            </w:r>
          </w:p>
        </w:tc>
        <w:tc>
          <w:tcPr>
            <w:tcW w:w="1597" w:type="dxa"/>
            <w:noWrap/>
            <w:vAlign w:val="center"/>
          </w:tcPr>
          <w:p w:rsidRPr="00D57E5C" w:rsidR="00147D0B" w:rsidP="004C7E69" w:rsidRDefault="00C66DA2" w14:paraId="12528034" w14:textId="311D45D5">
            <w:pPr>
              <w:spacing w:before="120" w:after="120"/>
              <w:rPr>
                <w:rFonts w:cs="Arial"/>
                <w:color w:val="000000"/>
                <w:kern w:val="0"/>
                <w:sz w:val="24"/>
                <w:szCs w:val="24"/>
                <w:lang w:eastAsia="en-GB"/>
              </w:rPr>
            </w:pPr>
            <w:r>
              <w:rPr>
                <w:rFonts w:cs="Arial"/>
                <w:color w:val="000000"/>
                <w:kern w:val="0"/>
                <w:sz w:val="24"/>
                <w:szCs w:val="24"/>
                <w:lang w:eastAsia="en-GB"/>
              </w:rPr>
              <w:t>Gaynor Richards</w:t>
            </w:r>
          </w:p>
        </w:tc>
        <w:tc>
          <w:tcPr>
            <w:tcW w:w="1260" w:type="dxa"/>
            <w:noWrap/>
            <w:vAlign w:val="center"/>
          </w:tcPr>
          <w:p w:rsidRPr="00D57E5C" w:rsidR="00147D0B" w:rsidP="004C7E69" w:rsidRDefault="00147D0B" w14:paraId="020D1453" w14:textId="057CE8AF">
            <w:pPr>
              <w:spacing w:before="120" w:after="120"/>
              <w:rPr>
                <w:rFonts w:cs="Arial"/>
                <w:color w:val="000000"/>
                <w:kern w:val="0"/>
                <w:sz w:val="24"/>
                <w:szCs w:val="24"/>
                <w:lang w:eastAsia="en-GB"/>
              </w:rPr>
            </w:pPr>
            <w:r w:rsidRPr="00D57E5C">
              <w:rPr>
                <w:rFonts w:cs="Arial"/>
                <w:color w:val="000000"/>
                <w:kern w:val="0"/>
                <w:sz w:val="24"/>
                <w:szCs w:val="24"/>
                <w:lang w:eastAsia="en-GB"/>
              </w:rPr>
              <w:t>9.10am</w:t>
            </w:r>
          </w:p>
        </w:tc>
        <w:tc>
          <w:tcPr>
            <w:tcW w:w="1725" w:type="dxa"/>
            <w:shd w:val="clear" w:color="auto" w:fill="auto"/>
            <w:noWrap/>
            <w:vAlign w:val="center"/>
          </w:tcPr>
          <w:p w:rsidRPr="00D57E5C" w:rsidR="00147D0B" w:rsidP="3F46B8B4" w:rsidRDefault="006634DA" w14:paraId="4AD167ED" w14:textId="0C553FB1">
            <w:pPr>
              <w:spacing w:before="120" w:after="120"/>
              <w:rPr>
                <w:rFonts w:cs="Arial"/>
                <w:color w:val="000000" w:themeColor="text1"/>
                <w:sz w:val="24"/>
                <w:szCs w:val="24"/>
                <w:lang w:eastAsia="en-GB"/>
              </w:rPr>
            </w:pPr>
            <w:hyperlink r:id="rId18">
              <w:r w:rsidRPr="3F46B8B4" w:rsidR="52606A16">
                <w:rPr>
                  <w:rStyle w:val="Hyperlink"/>
                  <w:rFonts w:eastAsia="Arial" w:cs="Arial"/>
                  <w:sz w:val="24"/>
                  <w:szCs w:val="24"/>
                </w:rPr>
                <w:t>What Matters - Ishbel.mov (sharepoint.com)</w:t>
              </w:r>
            </w:hyperlink>
            <w:r w:rsidRPr="3F46B8B4" w:rsidR="00147D0B">
              <w:rPr>
                <w:rFonts w:cs="Arial"/>
                <w:color w:val="000000" w:themeColor="text1"/>
                <w:sz w:val="24"/>
                <w:szCs w:val="24"/>
                <w:lang w:eastAsia="en-GB"/>
              </w:rPr>
              <w:t xml:space="preserve"> </w:t>
            </w:r>
          </w:p>
        </w:tc>
      </w:tr>
      <w:tr w:rsidRPr="00D57E5C" w:rsidR="008E390A" w:rsidTr="4592D5DB" w14:paraId="20DA5BE8" w14:textId="77777777">
        <w:trPr>
          <w:trHeight w:val="454"/>
        </w:trPr>
        <w:tc>
          <w:tcPr>
            <w:tcW w:w="10832" w:type="dxa"/>
            <w:gridSpan w:val="7"/>
            <w:shd w:val="clear" w:color="auto" w:fill="D9D9D9" w:themeFill="background1" w:themeFillShade="D9"/>
            <w:noWrap/>
            <w:vAlign w:val="center"/>
          </w:tcPr>
          <w:p w:rsidRPr="00D57E5C" w:rsidR="008E390A" w:rsidP="004C7E69" w:rsidRDefault="008E390A" w14:paraId="27BD3656" w14:textId="768AA7BA">
            <w:pPr>
              <w:spacing w:before="120" w:after="120"/>
              <w:rPr>
                <w:rFonts w:cs="Arial"/>
                <w:b/>
                <w:bCs/>
                <w:color w:val="000000"/>
                <w:kern w:val="0"/>
                <w:sz w:val="24"/>
                <w:szCs w:val="24"/>
                <w:lang w:eastAsia="en-GB"/>
              </w:rPr>
            </w:pPr>
            <w:bookmarkStart w:name="_Hlk114651323" w:id="9"/>
            <w:r w:rsidRPr="00D57E5C">
              <w:rPr>
                <w:rFonts w:cs="Arial"/>
                <w:b/>
                <w:bCs/>
                <w:color w:val="000000"/>
                <w:kern w:val="0"/>
                <w:sz w:val="24"/>
                <w:szCs w:val="24"/>
                <w:lang w:eastAsia="en-GB"/>
              </w:rPr>
              <w:t>Part 2 – Substantive Items – Programme Delivery</w:t>
            </w:r>
          </w:p>
        </w:tc>
      </w:tr>
      <w:tr w:rsidRPr="00D57E5C" w:rsidR="00E94F42" w:rsidTr="4592D5DB" w14:paraId="2A3E0112" w14:textId="77777777">
        <w:trPr>
          <w:gridAfter w:val="1"/>
          <w:wAfter w:w="18" w:type="dxa"/>
          <w:trHeight w:val="454"/>
        </w:trPr>
        <w:tc>
          <w:tcPr>
            <w:tcW w:w="704" w:type="dxa"/>
            <w:shd w:val="clear" w:color="auto" w:fill="auto"/>
            <w:noWrap/>
            <w:vAlign w:val="center"/>
          </w:tcPr>
          <w:p w:rsidRPr="00D57E5C" w:rsidR="00E94F42" w:rsidP="004C7E69" w:rsidRDefault="00E94F42" w14:paraId="257E3D0B" w14:textId="77777777">
            <w:pPr>
              <w:pStyle w:val="ListParagraph"/>
              <w:numPr>
                <w:ilvl w:val="0"/>
                <w:numId w:val="14"/>
              </w:numPr>
              <w:spacing w:before="120" w:after="120" w:line="240" w:lineRule="auto"/>
              <w:ind w:left="176" w:right="114" w:hanging="218"/>
              <w:contextualSpacing w:val="0"/>
              <w:rPr>
                <w:rFonts w:ascii="Arial" w:hAnsi="Arial" w:cs="Arial"/>
                <w:color w:val="000000"/>
                <w:sz w:val="24"/>
                <w:szCs w:val="24"/>
                <w:lang w:eastAsia="en-GB"/>
              </w:rPr>
            </w:pPr>
          </w:p>
        </w:tc>
        <w:tc>
          <w:tcPr>
            <w:tcW w:w="3827" w:type="dxa"/>
            <w:shd w:val="clear" w:color="auto" w:fill="auto"/>
            <w:noWrap/>
            <w:vAlign w:val="center"/>
          </w:tcPr>
          <w:p w:rsidRPr="00D57E5C" w:rsidR="00E94F42" w:rsidP="004C7E69" w:rsidRDefault="008B716E" w14:paraId="76F88790" w14:textId="4BB81E03">
            <w:pPr>
              <w:spacing w:before="120" w:after="120"/>
              <w:rPr>
                <w:rFonts w:cs="Arial"/>
                <w:color w:val="000000" w:themeColor="text1"/>
                <w:sz w:val="24"/>
                <w:szCs w:val="24"/>
                <w:lang w:eastAsia="en-GB"/>
              </w:rPr>
            </w:pPr>
            <w:r>
              <w:rPr>
                <w:rFonts w:cs="Arial"/>
                <w:color w:val="000000" w:themeColor="text1"/>
                <w:sz w:val="24"/>
                <w:szCs w:val="24"/>
                <w:lang w:eastAsia="en-GB"/>
              </w:rPr>
              <w:t xml:space="preserve">Carers </w:t>
            </w:r>
            <w:r w:rsidR="0090148C">
              <w:rPr>
                <w:rFonts w:cs="Arial"/>
                <w:color w:val="000000" w:themeColor="text1"/>
                <w:sz w:val="24"/>
                <w:szCs w:val="24"/>
                <w:lang w:eastAsia="en-GB"/>
              </w:rPr>
              <w:t>Programme Update</w:t>
            </w:r>
          </w:p>
        </w:tc>
        <w:tc>
          <w:tcPr>
            <w:tcW w:w="1701" w:type="dxa"/>
            <w:shd w:val="clear" w:color="auto" w:fill="auto"/>
            <w:vAlign w:val="center"/>
          </w:tcPr>
          <w:p w:rsidRPr="00D57E5C" w:rsidR="00E94F42" w:rsidP="004C7E69" w:rsidRDefault="0090148C" w14:paraId="3775A4D6" w14:textId="61725341">
            <w:pPr>
              <w:spacing w:before="120" w:after="120"/>
              <w:rPr>
                <w:rFonts w:cs="Arial"/>
                <w:color w:val="000000"/>
                <w:kern w:val="0"/>
                <w:sz w:val="24"/>
                <w:szCs w:val="24"/>
                <w:lang w:eastAsia="en-GB"/>
              </w:rPr>
            </w:pPr>
            <w:r>
              <w:rPr>
                <w:rFonts w:cs="Arial"/>
                <w:color w:val="000000"/>
                <w:kern w:val="0"/>
                <w:sz w:val="24"/>
                <w:szCs w:val="24"/>
                <w:lang w:eastAsia="en-GB"/>
              </w:rPr>
              <w:t>Assurance</w:t>
            </w:r>
          </w:p>
        </w:tc>
        <w:tc>
          <w:tcPr>
            <w:tcW w:w="1597" w:type="dxa"/>
            <w:shd w:val="clear" w:color="auto" w:fill="auto"/>
            <w:noWrap/>
            <w:vAlign w:val="center"/>
          </w:tcPr>
          <w:p w:rsidRPr="00D57E5C" w:rsidR="00E94F42" w:rsidP="004C7E69" w:rsidRDefault="00C66DA2" w14:paraId="37417398" w14:textId="5D4AE76E">
            <w:pPr>
              <w:spacing w:before="120" w:after="120"/>
              <w:rPr>
                <w:rFonts w:cs="Arial"/>
                <w:color w:val="000000"/>
                <w:kern w:val="0"/>
                <w:sz w:val="24"/>
                <w:szCs w:val="24"/>
                <w:lang w:eastAsia="en-GB"/>
              </w:rPr>
            </w:pPr>
            <w:r>
              <w:rPr>
                <w:rFonts w:cs="Arial"/>
                <w:color w:val="000000"/>
                <w:kern w:val="0"/>
                <w:sz w:val="24"/>
                <w:szCs w:val="24"/>
                <w:lang w:eastAsia="en-GB"/>
              </w:rPr>
              <w:t>Gaynor Richards</w:t>
            </w:r>
          </w:p>
        </w:tc>
        <w:tc>
          <w:tcPr>
            <w:tcW w:w="1260" w:type="dxa"/>
            <w:shd w:val="clear" w:color="auto" w:fill="auto"/>
            <w:noWrap/>
            <w:vAlign w:val="center"/>
          </w:tcPr>
          <w:p w:rsidRPr="00D57E5C" w:rsidR="00E94F42" w:rsidP="004C7E69" w:rsidRDefault="0090148C" w14:paraId="64FC5D7E" w14:textId="15D64E54">
            <w:pPr>
              <w:spacing w:before="120" w:after="120"/>
              <w:rPr>
                <w:rFonts w:cs="Arial"/>
                <w:color w:val="000000"/>
                <w:kern w:val="0"/>
                <w:sz w:val="24"/>
                <w:szCs w:val="24"/>
                <w:lang w:eastAsia="en-GB"/>
              </w:rPr>
            </w:pPr>
            <w:r>
              <w:rPr>
                <w:rFonts w:cs="Arial"/>
                <w:color w:val="000000"/>
                <w:kern w:val="0"/>
                <w:sz w:val="24"/>
                <w:szCs w:val="24"/>
                <w:lang w:eastAsia="en-GB"/>
              </w:rPr>
              <w:t>9:15am</w:t>
            </w:r>
          </w:p>
        </w:tc>
        <w:tc>
          <w:tcPr>
            <w:tcW w:w="1725" w:type="dxa"/>
            <w:shd w:val="clear" w:color="auto" w:fill="auto"/>
            <w:noWrap/>
            <w:vAlign w:val="center"/>
          </w:tcPr>
          <w:p w:rsidR="00E94F42" w:rsidP="004C7E69" w:rsidRDefault="0061050C" w14:paraId="409B8B5B" w14:textId="1ACD9D4F">
            <w:pPr>
              <w:spacing w:before="120" w:after="120"/>
              <w:rPr>
                <w:rFonts w:cs="Arial"/>
                <w:color w:val="000000" w:themeColor="text1"/>
                <w:sz w:val="24"/>
                <w:szCs w:val="24"/>
                <w:lang w:eastAsia="en-GB"/>
              </w:rPr>
            </w:pPr>
            <w:r>
              <w:rPr>
                <w:rFonts w:cs="Arial"/>
                <w:color w:val="000000" w:themeColor="text1"/>
                <w:sz w:val="24"/>
                <w:szCs w:val="24"/>
                <w:lang w:eastAsia="en-GB"/>
              </w:rPr>
              <w:object w:dxaOrig="1520" w:dyaOrig="988" w14:anchorId="5D18A8E7">
                <v:shape id="_x0000_i1028" style="width:76pt;height:49.6pt" o:ole="" type="#_x0000_t75">
                  <v:imagedata o:title="" r:id="rId19"/>
                </v:shape>
                <o:OLEObject Type="Embed" ProgID="PowerPoint.Show.12" ShapeID="_x0000_i1028" DrawAspect="Icon" ObjectID="_1742310586" r:id="rId20"/>
              </w:object>
            </w:r>
          </w:p>
        </w:tc>
      </w:tr>
      <w:tr w:rsidRPr="00D57E5C" w:rsidR="00791E8E" w:rsidTr="4592D5DB" w14:paraId="37F1C198" w14:textId="77777777">
        <w:trPr>
          <w:gridAfter w:val="1"/>
          <w:wAfter w:w="18" w:type="dxa"/>
          <w:trHeight w:val="454"/>
        </w:trPr>
        <w:tc>
          <w:tcPr>
            <w:tcW w:w="704" w:type="dxa"/>
            <w:shd w:val="clear" w:color="auto" w:fill="auto"/>
            <w:noWrap/>
            <w:vAlign w:val="center"/>
          </w:tcPr>
          <w:p w:rsidRPr="00D57E5C" w:rsidR="00791E8E" w:rsidP="004C7E69" w:rsidRDefault="00791E8E" w14:paraId="2727C61C" w14:textId="77777777">
            <w:pPr>
              <w:pStyle w:val="ListParagraph"/>
              <w:numPr>
                <w:ilvl w:val="0"/>
                <w:numId w:val="14"/>
              </w:numPr>
              <w:spacing w:before="120" w:after="120" w:line="240" w:lineRule="auto"/>
              <w:ind w:left="176" w:right="114" w:hanging="218"/>
              <w:contextualSpacing w:val="0"/>
              <w:rPr>
                <w:rFonts w:ascii="Arial" w:hAnsi="Arial" w:cs="Arial"/>
                <w:color w:val="000000"/>
                <w:sz w:val="24"/>
                <w:szCs w:val="24"/>
                <w:lang w:eastAsia="en-GB"/>
              </w:rPr>
            </w:pPr>
          </w:p>
        </w:tc>
        <w:tc>
          <w:tcPr>
            <w:tcW w:w="3827" w:type="dxa"/>
            <w:shd w:val="clear" w:color="auto" w:fill="auto"/>
            <w:noWrap/>
            <w:vAlign w:val="center"/>
          </w:tcPr>
          <w:p w:rsidR="00791E8E" w:rsidP="004C7E69" w:rsidRDefault="002B2AB4" w14:paraId="3BE7E089" w14:textId="72BEF372">
            <w:pPr>
              <w:spacing w:before="120" w:after="120"/>
              <w:rPr>
                <w:rFonts w:cs="Arial"/>
                <w:color w:val="000000" w:themeColor="text1"/>
                <w:sz w:val="24"/>
                <w:szCs w:val="24"/>
                <w:lang w:eastAsia="en-GB"/>
              </w:rPr>
            </w:pPr>
            <w:r>
              <w:rPr>
                <w:rFonts w:cs="Arial"/>
                <w:color w:val="000000" w:themeColor="text1"/>
                <w:sz w:val="24"/>
                <w:szCs w:val="24"/>
                <w:lang w:eastAsia="en-GB"/>
              </w:rPr>
              <w:t xml:space="preserve">Draft </w:t>
            </w:r>
            <w:r w:rsidR="00791E8E">
              <w:rPr>
                <w:rFonts w:cs="Arial"/>
                <w:color w:val="000000" w:themeColor="text1"/>
                <w:sz w:val="24"/>
                <w:szCs w:val="24"/>
                <w:lang w:eastAsia="en-GB"/>
              </w:rPr>
              <w:t xml:space="preserve">Action Plan 2023-24 </w:t>
            </w:r>
            <w:r w:rsidR="00607079">
              <w:rPr>
                <w:rFonts w:cs="Arial"/>
                <w:color w:val="000000" w:themeColor="text1"/>
                <w:sz w:val="24"/>
                <w:szCs w:val="24"/>
                <w:lang w:eastAsia="en-GB"/>
              </w:rPr>
              <w:t xml:space="preserve">to Deliver Area Plan </w:t>
            </w:r>
            <w:r w:rsidR="00791E8E">
              <w:rPr>
                <w:rFonts w:cs="Arial"/>
                <w:color w:val="000000" w:themeColor="text1"/>
                <w:sz w:val="24"/>
                <w:szCs w:val="24"/>
                <w:lang w:eastAsia="en-GB"/>
              </w:rPr>
              <w:t>Update</w:t>
            </w:r>
          </w:p>
        </w:tc>
        <w:tc>
          <w:tcPr>
            <w:tcW w:w="1701" w:type="dxa"/>
            <w:shd w:val="clear" w:color="auto" w:fill="auto"/>
            <w:vAlign w:val="center"/>
          </w:tcPr>
          <w:p w:rsidR="00791E8E" w:rsidP="004C7E69" w:rsidRDefault="00791E8E" w14:paraId="499DC2BB" w14:textId="2E232AC6">
            <w:pPr>
              <w:spacing w:before="120" w:after="120"/>
              <w:rPr>
                <w:rFonts w:cs="Arial"/>
                <w:color w:val="000000"/>
                <w:kern w:val="0"/>
                <w:sz w:val="24"/>
                <w:szCs w:val="24"/>
                <w:lang w:eastAsia="en-GB"/>
              </w:rPr>
            </w:pPr>
            <w:r>
              <w:rPr>
                <w:rFonts w:cs="Arial"/>
                <w:color w:val="000000"/>
                <w:kern w:val="0"/>
                <w:sz w:val="24"/>
                <w:szCs w:val="24"/>
                <w:lang w:eastAsia="en-GB"/>
              </w:rPr>
              <w:t xml:space="preserve">Discussion </w:t>
            </w:r>
          </w:p>
        </w:tc>
        <w:tc>
          <w:tcPr>
            <w:tcW w:w="1597" w:type="dxa"/>
            <w:shd w:val="clear" w:color="auto" w:fill="auto"/>
            <w:noWrap/>
            <w:vAlign w:val="center"/>
          </w:tcPr>
          <w:p w:rsidRPr="00D57E5C" w:rsidR="00791E8E" w:rsidP="004C7E69" w:rsidRDefault="00791E8E" w14:paraId="44446D67" w14:textId="109D3CDE">
            <w:pPr>
              <w:spacing w:before="120" w:after="120"/>
              <w:rPr>
                <w:rFonts w:cs="Arial"/>
                <w:color w:val="000000"/>
                <w:kern w:val="0"/>
                <w:sz w:val="24"/>
                <w:szCs w:val="24"/>
                <w:lang w:eastAsia="en-GB"/>
              </w:rPr>
            </w:pPr>
            <w:r w:rsidRPr="00D57E5C">
              <w:rPr>
                <w:rFonts w:cs="Arial"/>
                <w:color w:val="000000"/>
                <w:kern w:val="0"/>
                <w:sz w:val="24"/>
                <w:szCs w:val="24"/>
                <w:lang w:eastAsia="en-GB"/>
              </w:rPr>
              <w:t>Nicola Trotman</w:t>
            </w:r>
          </w:p>
        </w:tc>
        <w:tc>
          <w:tcPr>
            <w:tcW w:w="1260" w:type="dxa"/>
            <w:shd w:val="clear" w:color="auto" w:fill="auto"/>
            <w:noWrap/>
            <w:vAlign w:val="center"/>
          </w:tcPr>
          <w:p w:rsidR="00791E8E" w:rsidP="004C7E69" w:rsidRDefault="00637354" w14:paraId="1025F0B9" w14:textId="440D8F93">
            <w:pPr>
              <w:spacing w:before="120" w:after="120"/>
              <w:rPr>
                <w:rFonts w:cs="Arial"/>
                <w:color w:val="000000"/>
                <w:kern w:val="0"/>
                <w:sz w:val="24"/>
                <w:szCs w:val="24"/>
                <w:lang w:eastAsia="en-GB"/>
              </w:rPr>
            </w:pPr>
            <w:r>
              <w:rPr>
                <w:rFonts w:cs="Arial"/>
                <w:color w:val="000000"/>
                <w:kern w:val="0"/>
                <w:sz w:val="24"/>
                <w:szCs w:val="24"/>
                <w:lang w:eastAsia="en-GB"/>
              </w:rPr>
              <w:t>9:45am</w:t>
            </w:r>
          </w:p>
        </w:tc>
        <w:tc>
          <w:tcPr>
            <w:tcW w:w="1725" w:type="dxa"/>
            <w:shd w:val="clear" w:color="auto" w:fill="auto"/>
            <w:noWrap/>
            <w:vAlign w:val="center"/>
          </w:tcPr>
          <w:p w:rsidR="00791E8E" w:rsidP="004C7E69" w:rsidRDefault="0061050C" w14:paraId="1A9096B1" w14:textId="7C748ABF">
            <w:pPr>
              <w:spacing w:before="120" w:after="120"/>
              <w:rPr>
                <w:rFonts w:cs="Arial"/>
                <w:color w:val="000000" w:themeColor="text1"/>
                <w:sz w:val="24"/>
                <w:szCs w:val="24"/>
                <w:lang w:eastAsia="en-GB"/>
              </w:rPr>
            </w:pPr>
            <w:r>
              <w:rPr>
                <w:rFonts w:cs="Arial"/>
                <w:color w:val="000000" w:themeColor="text1"/>
                <w:sz w:val="24"/>
                <w:szCs w:val="24"/>
                <w:lang w:eastAsia="en-GB"/>
              </w:rPr>
              <w:object w:dxaOrig="1520" w:dyaOrig="988" w14:anchorId="1DFBC796">
                <v:shape id="_x0000_i1029" style="width:76pt;height:49.6pt" o:ole="" type="#_x0000_t75">
                  <v:imagedata o:title="" r:id="rId21"/>
                </v:shape>
                <o:OLEObject Type="Embed" ProgID="PowerPoint.Show.12" ShapeID="_x0000_i1029" DrawAspect="Icon" ObjectID="_1742310587" r:id="rId22"/>
              </w:object>
            </w:r>
          </w:p>
        </w:tc>
      </w:tr>
      <w:tr w:rsidRPr="00D57E5C" w:rsidR="00C66DA2" w:rsidTr="4592D5DB" w14:paraId="2195D499" w14:textId="77777777">
        <w:trPr>
          <w:gridAfter w:val="1"/>
          <w:wAfter w:w="18" w:type="dxa"/>
          <w:trHeight w:val="454"/>
        </w:trPr>
        <w:tc>
          <w:tcPr>
            <w:tcW w:w="704" w:type="dxa"/>
            <w:shd w:val="clear" w:color="auto" w:fill="auto"/>
            <w:noWrap/>
            <w:vAlign w:val="center"/>
          </w:tcPr>
          <w:p w:rsidRPr="00D57E5C" w:rsidR="00C66DA2" w:rsidP="004C7E69" w:rsidRDefault="00C66DA2" w14:paraId="2AE609EC" w14:textId="77777777">
            <w:pPr>
              <w:pStyle w:val="ListParagraph"/>
              <w:numPr>
                <w:ilvl w:val="0"/>
                <w:numId w:val="14"/>
              </w:numPr>
              <w:spacing w:before="120" w:after="120" w:line="240" w:lineRule="auto"/>
              <w:ind w:left="176" w:right="114" w:hanging="218"/>
              <w:contextualSpacing w:val="0"/>
              <w:rPr>
                <w:rFonts w:ascii="Arial" w:hAnsi="Arial" w:cs="Arial"/>
                <w:color w:val="000000"/>
                <w:sz w:val="24"/>
                <w:szCs w:val="24"/>
                <w:lang w:eastAsia="en-GB"/>
              </w:rPr>
            </w:pPr>
          </w:p>
        </w:tc>
        <w:tc>
          <w:tcPr>
            <w:tcW w:w="3827" w:type="dxa"/>
            <w:shd w:val="clear" w:color="auto" w:fill="auto"/>
            <w:noWrap/>
            <w:vAlign w:val="center"/>
          </w:tcPr>
          <w:p w:rsidRPr="00D57E5C" w:rsidR="00C66DA2" w:rsidP="004C7E69" w:rsidRDefault="00997FBF" w14:paraId="56177275" w14:textId="2BB28682">
            <w:pPr>
              <w:spacing w:before="120" w:after="120"/>
              <w:rPr>
                <w:rFonts w:cs="Arial"/>
                <w:color w:val="000000" w:themeColor="text1"/>
                <w:sz w:val="24"/>
                <w:szCs w:val="24"/>
                <w:lang w:eastAsia="en-GB"/>
              </w:rPr>
            </w:pPr>
            <w:r>
              <w:rPr>
                <w:rFonts w:cs="Arial"/>
                <w:color w:val="000000" w:themeColor="text1"/>
                <w:sz w:val="24"/>
                <w:szCs w:val="24"/>
                <w:lang w:eastAsia="en-GB"/>
              </w:rPr>
              <w:t>RIF Investment 23-24</w:t>
            </w:r>
          </w:p>
        </w:tc>
        <w:tc>
          <w:tcPr>
            <w:tcW w:w="1701" w:type="dxa"/>
            <w:shd w:val="clear" w:color="auto" w:fill="auto"/>
            <w:vAlign w:val="center"/>
          </w:tcPr>
          <w:p w:rsidRPr="00D57E5C" w:rsidR="00C66DA2" w:rsidP="004C7E69" w:rsidRDefault="00997FBF" w14:paraId="5C8ED688" w14:textId="5C76D432">
            <w:pPr>
              <w:spacing w:before="120" w:after="120"/>
              <w:rPr>
                <w:rFonts w:cs="Arial"/>
                <w:color w:val="000000"/>
                <w:kern w:val="0"/>
                <w:sz w:val="24"/>
                <w:szCs w:val="24"/>
                <w:lang w:eastAsia="en-GB"/>
              </w:rPr>
            </w:pPr>
            <w:r>
              <w:rPr>
                <w:rFonts w:cs="Arial"/>
                <w:color w:val="000000"/>
                <w:kern w:val="0"/>
                <w:sz w:val="24"/>
                <w:szCs w:val="24"/>
                <w:lang w:eastAsia="en-GB"/>
              </w:rPr>
              <w:t xml:space="preserve">Noting </w:t>
            </w:r>
          </w:p>
        </w:tc>
        <w:tc>
          <w:tcPr>
            <w:tcW w:w="1597" w:type="dxa"/>
            <w:shd w:val="clear" w:color="auto" w:fill="auto"/>
            <w:noWrap/>
            <w:vAlign w:val="center"/>
          </w:tcPr>
          <w:p w:rsidRPr="00D57E5C" w:rsidR="00C66DA2" w:rsidP="004C7E69" w:rsidRDefault="00997FBF" w14:paraId="6EC90C0D" w14:textId="71A33074">
            <w:pPr>
              <w:spacing w:before="120" w:after="120"/>
              <w:rPr>
                <w:rFonts w:cs="Arial"/>
                <w:color w:val="000000"/>
                <w:kern w:val="0"/>
                <w:sz w:val="24"/>
                <w:szCs w:val="24"/>
                <w:lang w:eastAsia="en-GB"/>
              </w:rPr>
            </w:pPr>
            <w:r w:rsidRPr="00D57E5C">
              <w:rPr>
                <w:rFonts w:cs="Arial"/>
                <w:color w:val="000000"/>
                <w:kern w:val="0"/>
                <w:sz w:val="24"/>
                <w:szCs w:val="24"/>
                <w:lang w:eastAsia="en-GB"/>
              </w:rPr>
              <w:t>Nicola Trotman</w:t>
            </w:r>
          </w:p>
        </w:tc>
        <w:tc>
          <w:tcPr>
            <w:tcW w:w="1260" w:type="dxa"/>
            <w:shd w:val="clear" w:color="auto" w:fill="auto"/>
            <w:noWrap/>
            <w:vAlign w:val="center"/>
          </w:tcPr>
          <w:p w:rsidRPr="00D57E5C" w:rsidR="00C66DA2" w:rsidP="004C7E69" w:rsidRDefault="00730541" w14:paraId="31E03719" w14:textId="2C8B5111">
            <w:pPr>
              <w:spacing w:before="120" w:after="120"/>
              <w:rPr>
                <w:rFonts w:cs="Arial"/>
                <w:color w:val="000000"/>
                <w:kern w:val="0"/>
                <w:sz w:val="24"/>
                <w:szCs w:val="24"/>
                <w:lang w:eastAsia="en-GB"/>
              </w:rPr>
            </w:pPr>
            <w:r>
              <w:rPr>
                <w:rFonts w:cs="Arial"/>
                <w:color w:val="000000"/>
                <w:kern w:val="0"/>
                <w:sz w:val="24"/>
                <w:szCs w:val="24"/>
                <w:lang w:eastAsia="en-GB"/>
              </w:rPr>
              <w:t>10:15am</w:t>
            </w:r>
          </w:p>
        </w:tc>
        <w:bookmarkStart w:name="_MON_1742309741" w:id="10"/>
        <w:bookmarkEnd w:id="10"/>
        <w:tc>
          <w:tcPr>
            <w:tcW w:w="1725" w:type="dxa"/>
            <w:shd w:val="clear" w:color="auto" w:fill="auto"/>
            <w:noWrap/>
            <w:vAlign w:val="center"/>
          </w:tcPr>
          <w:p w:rsidR="00C66DA2" w:rsidP="004C7E69" w:rsidRDefault="006634DA" w14:paraId="01AE94F9" w14:textId="3564C714">
            <w:pPr>
              <w:spacing w:before="120" w:after="120"/>
              <w:rPr>
                <w:rFonts w:cs="Arial"/>
                <w:color w:val="000000" w:themeColor="text1"/>
                <w:sz w:val="24"/>
                <w:szCs w:val="24"/>
                <w:lang w:eastAsia="en-GB"/>
              </w:rPr>
            </w:pPr>
            <w:r>
              <w:rPr>
                <w:rFonts w:cs="Arial"/>
                <w:color w:val="000000" w:themeColor="text1"/>
                <w:sz w:val="24"/>
                <w:szCs w:val="24"/>
                <w:lang w:eastAsia="en-GB"/>
              </w:rPr>
              <w:object w:dxaOrig="1520" w:dyaOrig="988" w14:anchorId="79463457">
                <v:shape id="_x0000_i1033" style="width:76pt;height:49.6pt" o:ole="" type="#_x0000_t75">
                  <v:imagedata o:title="" r:id="rId23"/>
                </v:shape>
                <o:OLEObject Type="Embed" ProgID="Word.Document.12" ShapeID="_x0000_i1033" DrawAspect="Icon" ObjectID="_1742310588" r:id="rId24">
                  <o:FieldCodes>\s</o:FieldCodes>
                </o:OLEObject>
              </w:object>
            </w:r>
            <w:r>
              <w:rPr>
                <w:rFonts w:cs="Arial"/>
                <w:color w:val="000000" w:themeColor="text1"/>
                <w:sz w:val="24"/>
                <w:szCs w:val="24"/>
                <w:lang w:eastAsia="en-GB"/>
              </w:rPr>
              <w:object w:dxaOrig="1520" w:dyaOrig="988" w14:anchorId="76361963">
                <v:shape id="_x0000_i1034" style="width:76pt;height:49.6pt" o:ole="" type="#_x0000_t75">
                  <v:imagedata o:title="" r:id="rId25"/>
                </v:shape>
                <o:OLEObject Type="Embed" ProgID="AcroExch.Document.DC" ShapeID="_x0000_i1034" DrawAspect="Icon" ObjectID="_1742310589" r:id="rId26"/>
              </w:object>
            </w:r>
          </w:p>
        </w:tc>
      </w:tr>
      <w:tr w:rsidRPr="00D57E5C" w:rsidR="00323B34" w:rsidTr="4592D5DB" w14:paraId="6C52545E" w14:textId="77777777">
        <w:trPr>
          <w:gridAfter w:val="1"/>
          <w:wAfter w:w="18" w:type="dxa"/>
          <w:trHeight w:val="454"/>
        </w:trPr>
        <w:tc>
          <w:tcPr>
            <w:tcW w:w="704" w:type="dxa"/>
            <w:shd w:val="clear" w:color="auto" w:fill="auto"/>
            <w:noWrap/>
            <w:vAlign w:val="center"/>
          </w:tcPr>
          <w:p w:rsidRPr="00D57E5C" w:rsidR="00323B34" w:rsidRDefault="00323B34" w14:paraId="7BA87A1B" w14:textId="77777777">
            <w:pPr>
              <w:pStyle w:val="ListParagraph"/>
              <w:numPr>
                <w:ilvl w:val="0"/>
                <w:numId w:val="14"/>
              </w:numPr>
              <w:spacing w:before="120" w:after="120" w:line="240" w:lineRule="auto"/>
              <w:ind w:left="176" w:right="114" w:hanging="218"/>
              <w:contextualSpacing w:val="0"/>
              <w:rPr>
                <w:rFonts w:ascii="Arial" w:hAnsi="Arial" w:cs="Arial"/>
                <w:color w:val="000000"/>
                <w:sz w:val="24"/>
                <w:szCs w:val="24"/>
                <w:lang w:eastAsia="en-GB"/>
              </w:rPr>
            </w:pPr>
          </w:p>
        </w:tc>
        <w:tc>
          <w:tcPr>
            <w:tcW w:w="3827" w:type="dxa"/>
            <w:shd w:val="clear" w:color="auto" w:fill="auto"/>
            <w:noWrap/>
            <w:vAlign w:val="center"/>
          </w:tcPr>
          <w:p w:rsidRPr="00D57E5C" w:rsidR="00323B34" w:rsidRDefault="00323B34" w14:paraId="096169DA" w14:textId="77777777">
            <w:pPr>
              <w:spacing w:before="120" w:after="120"/>
              <w:rPr>
                <w:rFonts w:cs="Arial"/>
                <w:color w:val="000000" w:themeColor="text1"/>
                <w:sz w:val="24"/>
                <w:szCs w:val="24"/>
                <w:lang w:eastAsia="en-GB"/>
              </w:rPr>
            </w:pPr>
            <w:r w:rsidRPr="00D57E5C">
              <w:rPr>
                <w:rFonts w:cs="Arial"/>
                <w:color w:val="000000" w:themeColor="text1"/>
                <w:sz w:val="24"/>
                <w:szCs w:val="24"/>
                <w:lang w:eastAsia="en-GB"/>
              </w:rPr>
              <w:t>Pan Cluster Planning Group Plan</w:t>
            </w:r>
          </w:p>
        </w:tc>
        <w:tc>
          <w:tcPr>
            <w:tcW w:w="1701" w:type="dxa"/>
            <w:shd w:val="clear" w:color="auto" w:fill="auto"/>
            <w:vAlign w:val="center"/>
          </w:tcPr>
          <w:p w:rsidRPr="00D57E5C" w:rsidR="00323B34" w:rsidRDefault="00637354" w14:paraId="79269666" w14:textId="015B60D9">
            <w:pPr>
              <w:spacing w:before="120" w:after="120"/>
              <w:rPr>
                <w:rFonts w:cs="Arial"/>
                <w:color w:val="000000"/>
                <w:kern w:val="0"/>
                <w:sz w:val="24"/>
                <w:szCs w:val="24"/>
                <w:lang w:eastAsia="en-GB"/>
              </w:rPr>
            </w:pPr>
            <w:r>
              <w:rPr>
                <w:rFonts w:cs="Arial"/>
                <w:color w:val="000000"/>
                <w:kern w:val="0"/>
                <w:sz w:val="24"/>
                <w:szCs w:val="24"/>
                <w:lang w:eastAsia="en-GB"/>
              </w:rPr>
              <w:t>Endorsement</w:t>
            </w:r>
          </w:p>
        </w:tc>
        <w:tc>
          <w:tcPr>
            <w:tcW w:w="1597" w:type="dxa"/>
            <w:shd w:val="clear" w:color="auto" w:fill="auto"/>
            <w:noWrap/>
            <w:vAlign w:val="center"/>
          </w:tcPr>
          <w:p w:rsidRPr="00D57E5C" w:rsidR="00323B34" w:rsidRDefault="00323B34" w14:paraId="5864CED3" w14:textId="77777777">
            <w:pPr>
              <w:spacing w:before="120" w:after="120"/>
              <w:rPr>
                <w:rFonts w:cs="Arial"/>
                <w:color w:val="000000"/>
                <w:kern w:val="0"/>
                <w:sz w:val="24"/>
                <w:szCs w:val="24"/>
                <w:lang w:eastAsia="en-GB"/>
              </w:rPr>
            </w:pPr>
            <w:r>
              <w:rPr>
                <w:rFonts w:cs="Arial"/>
                <w:color w:val="000000"/>
                <w:kern w:val="0"/>
                <w:sz w:val="24"/>
                <w:szCs w:val="24"/>
                <w:lang w:eastAsia="en-GB"/>
              </w:rPr>
              <w:t>Andy Griffiths</w:t>
            </w:r>
          </w:p>
        </w:tc>
        <w:tc>
          <w:tcPr>
            <w:tcW w:w="1260" w:type="dxa"/>
            <w:shd w:val="clear" w:color="auto" w:fill="auto"/>
            <w:noWrap/>
            <w:vAlign w:val="center"/>
          </w:tcPr>
          <w:p w:rsidRPr="00D57E5C" w:rsidR="00323B34" w:rsidRDefault="00323B34" w14:paraId="2E5F5397" w14:textId="49507542">
            <w:pPr>
              <w:spacing w:before="120" w:after="120"/>
              <w:rPr>
                <w:rFonts w:cs="Arial"/>
                <w:color w:val="000000"/>
                <w:kern w:val="0"/>
                <w:sz w:val="24"/>
                <w:szCs w:val="24"/>
                <w:lang w:eastAsia="en-GB"/>
              </w:rPr>
            </w:pPr>
            <w:r w:rsidRPr="00D57E5C">
              <w:rPr>
                <w:rFonts w:cs="Arial"/>
                <w:color w:val="000000"/>
                <w:kern w:val="0"/>
                <w:sz w:val="24"/>
                <w:szCs w:val="24"/>
                <w:lang w:eastAsia="en-GB"/>
              </w:rPr>
              <w:t>10.</w:t>
            </w:r>
            <w:r w:rsidR="00730541">
              <w:rPr>
                <w:rFonts w:cs="Arial"/>
                <w:color w:val="000000"/>
                <w:kern w:val="0"/>
                <w:sz w:val="24"/>
                <w:szCs w:val="24"/>
                <w:lang w:eastAsia="en-GB"/>
              </w:rPr>
              <w:t>35am</w:t>
            </w:r>
          </w:p>
        </w:tc>
        <w:bookmarkStart w:name="_MON_1742309775" w:id="11"/>
        <w:bookmarkEnd w:id="11"/>
        <w:tc>
          <w:tcPr>
            <w:tcW w:w="1725" w:type="dxa"/>
            <w:shd w:val="clear" w:color="auto" w:fill="auto"/>
            <w:noWrap/>
            <w:vAlign w:val="center"/>
          </w:tcPr>
          <w:p w:rsidRPr="00D57E5C" w:rsidR="00323B34" w:rsidRDefault="006634DA" w14:paraId="1A1680A7" w14:textId="0AD34DFB">
            <w:pPr>
              <w:spacing w:before="120" w:after="120"/>
              <w:rPr>
                <w:rFonts w:cs="Arial"/>
                <w:color w:val="000000" w:themeColor="text1"/>
                <w:sz w:val="24"/>
                <w:szCs w:val="24"/>
                <w:lang w:eastAsia="en-GB"/>
              </w:rPr>
            </w:pPr>
            <w:r>
              <w:rPr>
                <w:rFonts w:cs="Arial"/>
                <w:color w:val="000000" w:themeColor="text1"/>
                <w:sz w:val="24"/>
                <w:szCs w:val="24"/>
                <w:lang w:eastAsia="en-GB"/>
              </w:rPr>
              <w:object w:dxaOrig="1520" w:dyaOrig="988" w14:anchorId="67633A99">
                <v:shape id="_x0000_i1035" style="width:76pt;height:49.6pt" o:ole="" type="#_x0000_t75">
                  <v:imagedata o:title="" r:id="rId27"/>
                </v:shape>
                <o:OLEObject Type="Embed" ProgID="Word.Document.12" ShapeID="_x0000_i1035" DrawAspect="Icon" ObjectID="_1742310590" r:id="rId28">
                  <o:FieldCodes>\s</o:FieldCodes>
                </o:OLEObject>
              </w:object>
            </w:r>
            <w:bookmarkStart w:name="_GoBack" w:id="12"/>
            <w:bookmarkEnd w:id="12"/>
          </w:p>
        </w:tc>
      </w:tr>
      <w:tr w:rsidRPr="00D57E5C" w:rsidR="00ED5787" w:rsidTr="4592D5DB" w14:paraId="279C9C9E" w14:textId="77777777">
        <w:trPr>
          <w:gridAfter w:val="1"/>
          <w:wAfter w:w="18" w:type="dxa"/>
          <w:trHeight w:val="454"/>
        </w:trPr>
        <w:tc>
          <w:tcPr>
            <w:tcW w:w="704" w:type="dxa"/>
            <w:shd w:val="clear" w:color="auto" w:fill="auto"/>
            <w:noWrap/>
            <w:vAlign w:val="center"/>
          </w:tcPr>
          <w:p w:rsidRPr="00D57E5C" w:rsidR="00ED5787" w:rsidP="004C7E69" w:rsidRDefault="00ED5787" w14:paraId="58781482" w14:textId="77777777">
            <w:pPr>
              <w:pStyle w:val="ListParagraph"/>
              <w:numPr>
                <w:ilvl w:val="0"/>
                <w:numId w:val="14"/>
              </w:numPr>
              <w:spacing w:before="120" w:after="120" w:line="240" w:lineRule="auto"/>
              <w:ind w:left="176" w:right="114" w:hanging="218"/>
              <w:contextualSpacing w:val="0"/>
              <w:rPr>
                <w:rFonts w:ascii="Arial" w:hAnsi="Arial" w:cs="Arial"/>
                <w:color w:val="000000"/>
                <w:sz w:val="24"/>
                <w:szCs w:val="24"/>
                <w:lang w:eastAsia="en-GB"/>
              </w:rPr>
            </w:pPr>
          </w:p>
        </w:tc>
        <w:tc>
          <w:tcPr>
            <w:tcW w:w="3827" w:type="dxa"/>
            <w:shd w:val="clear" w:color="auto" w:fill="auto"/>
            <w:noWrap/>
            <w:vAlign w:val="center"/>
          </w:tcPr>
          <w:p w:rsidRPr="00D57E5C" w:rsidR="00ED5787" w:rsidP="004C7E69" w:rsidRDefault="006118ED" w14:paraId="11B7A462" w14:textId="52254A83">
            <w:pPr>
              <w:spacing w:before="120" w:after="120"/>
              <w:rPr>
                <w:rFonts w:cs="Arial"/>
                <w:color w:val="000000" w:themeColor="text1"/>
                <w:sz w:val="24"/>
                <w:szCs w:val="24"/>
                <w:lang w:eastAsia="en-GB"/>
              </w:rPr>
            </w:pPr>
            <w:r w:rsidRPr="00D57E5C">
              <w:rPr>
                <w:rFonts w:cs="Arial"/>
                <w:color w:val="000000" w:themeColor="text1"/>
                <w:sz w:val="24"/>
                <w:szCs w:val="24"/>
                <w:lang w:eastAsia="en-GB"/>
              </w:rPr>
              <w:t xml:space="preserve">West Glamorgan </w:t>
            </w:r>
            <w:r w:rsidR="00637354">
              <w:rPr>
                <w:rFonts w:cs="Arial"/>
                <w:color w:val="000000" w:themeColor="text1"/>
                <w:sz w:val="24"/>
                <w:szCs w:val="24"/>
                <w:lang w:eastAsia="en-GB"/>
              </w:rPr>
              <w:t xml:space="preserve">Programme </w:t>
            </w:r>
            <w:r w:rsidRPr="00D57E5C" w:rsidR="00ED5787">
              <w:rPr>
                <w:rFonts w:cs="Arial"/>
                <w:color w:val="000000" w:themeColor="text1"/>
                <w:sz w:val="24"/>
                <w:szCs w:val="24"/>
                <w:lang w:eastAsia="en-GB"/>
              </w:rPr>
              <w:t>Progress Report</w:t>
            </w:r>
          </w:p>
        </w:tc>
        <w:tc>
          <w:tcPr>
            <w:tcW w:w="1701" w:type="dxa"/>
            <w:shd w:val="clear" w:color="auto" w:fill="auto"/>
            <w:vAlign w:val="center"/>
          </w:tcPr>
          <w:p w:rsidRPr="00D57E5C" w:rsidR="00ED5787" w:rsidP="004C7E69" w:rsidRDefault="007030D3" w14:paraId="4D29FF52" w14:textId="752F0EDB">
            <w:pPr>
              <w:spacing w:before="120" w:after="120"/>
              <w:rPr>
                <w:rFonts w:cs="Arial"/>
                <w:color w:val="000000"/>
                <w:kern w:val="0"/>
                <w:sz w:val="24"/>
                <w:szCs w:val="24"/>
                <w:lang w:eastAsia="en-GB"/>
              </w:rPr>
            </w:pPr>
            <w:r w:rsidRPr="00D57E5C">
              <w:rPr>
                <w:rFonts w:cs="Arial"/>
                <w:color w:val="000000"/>
                <w:kern w:val="0"/>
                <w:sz w:val="24"/>
                <w:szCs w:val="24"/>
                <w:lang w:eastAsia="en-GB"/>
              </w:rPr>
              <w:t>Assurance</w:t>
            </w:r>
          </w:p>
        </w:tc>
        <w:tc>
          <w:tcPr>
            <w:tcW w:w="1597" w:type="dxa"/>
            <w:shd w:val="clear" w:color="auto" w:fill="auto"/>
            <w:noWrap/>
            <w:vAlign w:val="center"/>
          </w:tcPr>
          <w:p w:rsidRPr="00D57E5C" w:rsidR="00ED5787" w:rsidP="004C7E69" w:rsidRDefault="007030D3" w14:paraId="5F34BDB6" w14:textId="55924017">
            <w:pPr>
              <w:spacing w:before="120" w:after="120"/>
              <w:rPr>
                <w:rFonts w:cs="Arial"/>
                <w:color w:val="000000"/>
                <w:kern w:val="0"/>
                <w:sz w:val="24"/>
                <w:szCs w:val="24"/>
                <w:lang w:eastAsia="en-GB"/>
              </w:rPr>
            </w:pPr>
            <w:r w:rsidRPr="00D57E5C">
              <w:rPr>
                <w:rFonts w:cs="Arial"/>
                <w:color w:val="000000"/>
                <w:kern w:val="0"/>
                <w:sz w:val="24"/>
                <w:szCs w:val="24"/>
                <w:lang w:eastAsia="en-GB"/>
              </w:rPr>
              <w:t>Nicola Trotman</w:t>
            </w:r>
          </w:p>
        </w:tc>
        <w:tc>
          <w:tcPr>
            <w:tcW w:w="1260" w:type="dxa"/>
            <w:shd w:val="clear" w:color="auto" w:fill="auto"/>
            <w:noWrap/>
            <w:vAlign w:val="center"/>
          </w:tcPr>
          <w:p w:rsidRPr="00D57E5C" w:rsidR="00ED5787" w:rsidP="004C7E69" w:rsidRDefault="00730541" w14:paraId="055ECF8E" w14:textId="1A63B07D">
            <w:pPr>
              <w:spacing w:before="120" w:after="120"/>
              <w:rPr>
                <w:rFonts w:cs="Arial"/>
                <w:color w:val="000000"/>
                <w:kern w:val="0"/>
                <w:sz w:val="24"/>
                <w:szCs w:val="24"/>
                <w:lang w:eastAsia="en-GB"/>
              </w:rPr>
            </w:pPr>
            <w:r>
              <w:rPr>
                <w:rFonts w:cs="Arial"/>
                <w:color w:val="000000"/>
                <w:kern w:val="0"/>
                <w:sz w:val="24"/>
                <w:szCs w:val="24"/>
                <w:lang w:eastAsia="en-GB"/>
              </w:rPr>
              <w:t>10:</w:t>
            </w:r>
            <w:r w:rsidR="00397DE4">
              <w:rPr>
                <w:rFonts w:cs="Arial"/>
                <w:color w:val="000000"/>
                <w:kern w:val="0"/>
                <w:sz w:val="24"/>
                <w:szCs w:val="24"/>
                <w:lang w:eastAsia="en-GB"/>
              </w:rPr>
              <w:t>50am</w:t>
            </w:r>
          </w:p>
        </w:tc>
        <w:bookmarkEnd w:id="9"/>
        <w:bookmarkStart w:name="_MON_1742292347" w:id="13"/>
        <w:bookmarkEnd w:id="13"/>
        <w:tc>
          <w:tcPr>
            <w:tcW w:w="1725" w:type="dxa"/>
            <w:shd w:val="clear" w:color="auto" w:fill="auto"/>
            <w:noWrap/>
            <w:vAlign w:val="center"/>
          </w:tcPr>
          <w:p w:rsidRPr="00D57E5C" w:rsidR="00ED5787" w:rsidP="004C7E69" w:rsidRDefault="0061050C" w14:paraId="214D254C" w14:textId="064645C4">
            <w:pPr>
              <w:spacing w:before="120" w:after="120"/>
              <w:rPr>
                <w:rFonts w:cs="Arial"/>
                <w:color w:val="000000" w:themeColor="text1"/>
                <w:sz w:val="24"/>
                <w:szCs w:val="24"/>
                <w:lang w:eastAsia="en-GB"/>
              </w:rPr>
            </w:pPr>
            <w:r>
              <w:rPr>
                <w:rFonts w:cs="Arial"/>
                <w:color w:val="000000" w:themeColor="text1"/>
                <w:sz w:val="24"/>
                <w:szCs w:val="24"/>
                <w:lang w:eastAsia="en-GB"/>
              </w:rPr>
              <w:object w:dxaOrig="1520" w:dyaOrig="988" w14:anchorId="50EF25C7">
                <v:shape id="_x0000_i1030" style="width:76pt;height:49.6pt" o:ole="" type="#_x0000_t75">
                  <v:imagedata o:title="" r:id="rId29"/>
                </v:shape>
                <o:OLEObject Type="Embed" ProgID="Word.Document.12" ShapeID="_x0000_i1030" DrawAspect="Icon" ObjectID="_1742310591" r:id="rId30">
                  <o:FieldCodes>\s</o:FieldCodes>
                </o:OLEObject>
              </w:object>
            </w:r>
          </w:p>
        </w:tc>
      </w:tr>
      <w:tr w:rsidRPr="00D57E5C" w:rsidR="004C0212" w:rsidTr="4592D5DB" w14:paraId="6841B0CD" w14:textId="77777777">
        <w:trPr>
          <w:trHeight w:val="454"/>
        </w:trPr>
        <w:tc>
          <w:tcPr>
            <w:tcW w:w="10832" w:type="dxa"/>
            <w:gridSpan w:val="7"/>
            <w:shd w:val="clear" w:color="auto" w:fill="D9D9D9" w:themeFill="background1" w:themeFillShade="D9"/>
            <w:vAlign w:val="center"/>
          </w:tcPr>
          <w:p w:rsidRPr="00D57E5C" w:rsidR="004C0212" w:rsidP="004C7E69" w:rsidRDefault="0A8AE6FC" w14:paraId="4D0231EA" w14:textId="42938BAE">
            <w:pPr>
              <w:spacing w:before="120" w:after="120"/>
              <w:rPr>
                <w:rFonts w:cs="Arial"/>
                <w:b/>
                <w:bCs/>
                <w:color w:val="000000"/>
                <w:kern w:val="0"/>
                <w:sz w:val="24"/>
                <w:szCs w:val="24"/>
                <w:lang w:eastAsia="en-GB"/>
              </w:rPr>
            </w:pPr>
            <w:r w:rsidRPr="00D57E5C">
              <w:rPr>
                <w:rFonts w:cs="Arial"/>
                <w:b/>
                <w:bCs/>
                <w:color w:val="000000"/>
                <w:kern w:val="0"/>
                <w:sz w:val="24"/>
                <w:szCs w:val="24"/>
                <w:lang w:eastAsia="en-GB"/>
              </w:rPr>
              <w:t xml:space="preserve">Part </w:t>
            </w:r>
            <w:r w:rsidRPr="00D57E5C" w:rsidR="08E7A764">
              <w:rPr>
                <w:rFonts w:cs="Arial"/>
                <w:b/>
                <w:bCs/>
                <w:color w:val="000000"/>
                <w:kern w:val="0"/>
                <w:sz w:val="24"/>
                <w:szCs w:val="24"/>
                <w:lang w:eastAsia="en-GB"/>
              </w:rPr>
              <w:t>2</w:t>
            </w:r>
            <w:r w:rsidRPr="00D57E5C" w:rsidR="1B44637A">
              <w:rPr>
                <w:rFonts w:cs="Arial"/>
                <w:b/>
                <w:bCs/>
                <w:color w:val="000000"/>
                <w:kern w:val="0"/>
                <w:sz w:val="24"/>
                <w:szCs w:val="24"/>
                <w:lang w:eastAsia="en-GB"/>
              </w:rPr>
              <w:t xml:space="preserve"> - Noting</w:t>
            </w:r>
          </w:p>
        </w:tc>
      </w:tr>
      <w:tr w:rsidRPr="00D57E5C" w:rsidR="00D57E5C" w:rsidTr="4592D5DB" w14:paraId="676C74BB" w14:textId="77777777">
        <w:trPr>
          <w:gridAfter w:val="1"/>
          <w:wAfter w:w="18" w:type="dxa"/>
          <w:trHeight w:val="454"/>
        </w:trPr>
        <w:tc>
          <w:tcPr>
            <w:tcW w:w="704" w:type="dxa"/>
            <w:shd w:val="clear" w:color="auto" w:fill="auto"/>
            <w:noWrap/>
            <w:vAlign w:val="center"/>
          </w:tcPr>
          <w:p w:rsidRPr="00D57E5C" w:rsidR="00D57E5C" w:rsidP="00D57E5C" w:rsidRDefault="00A17CEE" w14:paraId="2B50ED4A" w14:textId="0D70BEB8">
            <w:pPr>
              <w:spacing w:before="120" w:after="120"/>
              <w:ind w:right="114"/>
              <w:rPr>
                <w:rFonts w:cs="Arial"/>
                <w:color w:val="000000"/>
                <w:sz w:val="24"/>
                <w:szCs w:val="24"/>
                <w:lang w:eastAsia="en-GB"/>
              </w:rPr>
            </w:pPr>
            <w:r>
              <w:rPr>
                <w:rFonts w:cs="Arial"/>
                <w:color w:val="000000"/>
                <w:sz w:val="24"/>
                <w:szCs w:val="24"/>
                <w:lang w:eastAsia="en-GB"/>
              </w:rPr>
              <w:t>11</w:t>
            </w:r>
            <w:r w:rsidRPr="00D57E5C" w:rsidR="00D57E5C">
              <w:rPr>
                <w:rFonts w:cs="Arial"/>
                <w:color w:val="000000"/>
                <w:sz w:val="24"/>
                <w:szCs w:val="24"/>
                <w:lang w:eastAsia="en-GB"/>
              </w:rPr>
              <w:t>.</w:t>
            </w:r>
          </w:p>
        </w:tc>
        <w:tc>
          <w:tcPr>
            <w:tcW w:w="3827" w:type="dxa"/>
            <w:shd w:val="clear" w:color="auto" w:fill="auto"/>
            <w:noWrap/>
            <w:vAlign w:val="center"/>
          </w:tcPr>
          <w:p w:rsidRPr="00D57E5C" w:rsidR="00D57E5C" w:rsidP="00D57E5C" w:rsidRDefault="00D57E5C" w14:paraId="5AABFA23" w14:textId="59D38831">
            <w:pPr>
              <w:spacing w:before="120" w:after="120"/>
              <w:rPr>
                <w:rFonts w:cs="Arial"/>
                <w:color w:val="000000"/>
                <w:kern w:val="0"/>
                <w:sz w:val="24"/>
                <w:szCs w:val="24"/>
                <w:lang w:eastAsia="en-GB"/>
              </w:rPr>
            </w:pPr>
            <w:r w:rsidRPr="00D57E5C">
              <w:rPr>
                <w:rFonts w:cs="Arial"/>
                <w:color w:val="000000"/>
                <w:kern w:val="0"/>
                <w:sz w:val="24"/>
                <w:szCs w:val="24"/>
                <w:lang w:eastAsia="en-GB"/>
              </w:rPr>
              <w:t>Age Alliance Wales Letter March 2023</w:t>
            </w:r>
          </w:p>
        </w:tc>
        <w:tc>
          <w:tcPr>
            <w:tcW w:w="1701" w:type="dxa"/>
            <w:vAlign w:val="center"/>
          </w:tcPr>
          <w:p w:rsidRPr="00D57E5C" w:rsidR="00D57E5C" w:rsidP="00D57E5C" w:rsidRDefault="00D57E5C" w14:paraId="12A7EAC8" w14:textId="62BAE295">
            <w:pPr>
              <w:spacing w:before="120" w:after="120"/>
              <w:rPr>
                <w:rFonts w:cs="Arial"/>
                <w:color w:val="000000"/>
                <w:kern w:val="0"/>
                <w:sz w:val="24"/>
                <w:szCs w:val="24"/>
                <w:lang w:eastAsia="en-GB"/>
              </w:rPr>
            </w:pPr>
            <w:r w:rsidRPr="00D57E5C">
              <w:rPr>
                <w:rFonts w:cs="Arial"/>
                <w:color w:val="000000"/>
                <w:kern w:val="0"/>
                <w:sz w:val="24"/>
                <w:szCs w:val="24"/>
                <w:lang w:eastAsia="en-GB"/>
              </w:rPr>
              <w:t>Noting</w:t>
            </w:r>
          </w:p>
        </w:tc>
        <w:tc>
          <w:tcPr>
            <w:tcW w:w="1597" w:type="dxa"/>
            <w:shd w:val="clear" w:color="auto" w:fill="auto"/>
            <w:noWrap/>
            <w:vAlign w:val="center"/>
          </w:tcPr>
          <w:p w:rsidRPr="00D57E5C" w:rsidR="00D57E5C" w:rsidP="00D57E5C" w:rsidRDefault="00D57E5C" w14:paraId="4EE6BADF" w14:textId="3ACB9D01">
            <w:pPr>
              <w:spacing w:before="120" w:after="120"/>
              <w:rPr>
                <w:rFonts w:cs="Arial"/>
                <w:color w:val="000000"/>
                <w:kern w:val="0"/>
                <w:sz w:val="24"/>
                <w:szCs w:val="24"/>
                <w:lang w:eastAsia="en-GB"/>
              </w:rPr>
            </w:pPr>
            <w:r w:rsidRPr="00D57E5C">
              <w:rPr>
                <w:rFonts w:cs="Arial"/>
                <w:color w:val="000000"/>
                <w:kern w:val="0"/>
                <w:sz w:val="24"/>
                <w:szCs w:val="24"/>
                <w:lang w:eastAsia="en-GB"/>
              </w:rPr>
              <w:t>Chair</w:t>
            </w:r>
          </w:p>
        </w:tc>
        <w:tc>
          <w:tcPr>
            <w:tcW w:w="1260" w:type="dxa"/>
            <w:shd w:val="clear" w:color="auto" w:fill="auto"/>
            <w:noWrap/>
            <w:vAlign w:val="center"/>
          </w:tcPr>
          <w:p w:rsidRPr="00D57E5C" w:rsidR="00D57E5C" w:rsidP="00D57E5C" w:rsidRDefault="00D57E5C" w14:paraId="049BCA0B" w14:textId="59B0AAEF">
            <w:pPr>
              <w:spacing w:before="120" w:after="120"/>
              <w:rPr>
                <w:rFonts w:cs="Arial"/>
                <w:color w:val="000000"/>
                <w:kern w:val="0"/>
                <w:sz w:val="24"/>
                <w:szCs w:val="24"/>
                <w:lang w:eastAsia="en-GB"/>
              </w:rPr>
            </w:pPr>
            <w:r w:rsidRPr="00D57E5C">
              <w:rPr>
                <w:rFonts w:cs="Arial"/>
                <w:color w:val="000000"/>
                <w:kern w:val="0"/>
                <w:sz w:val="24"/>
                <w:szCs w:val="24"/>
                <w:lang w:eastAsia="en-GB"/>
              </w:rPr>
              <w:t>10.</w:t>
            </w:r>
            <w:r w:rsidR="00397DE4">
              <w:rPr>
                <w:rFonts w:cs="Arial"/>
                <w:color w:val="000000"/>
                <w:kern w:val="0"/>
                <w:sz w:val="24"/>
                <w:szCs w:val="24"/>
                <w:lang w:eastAsia="en-GB"/>
              </w:rPr>
              <w:t>55am</w:t>
            </w:r>
          </w:p>
        </w:tc>
        <w:tc>
          <w:tcPr>
            <w:tcW w:w="1725" w:type="dxa"/>
            <w:shd w:val="clear" w:color="auto" w:fill="auto"/>
            <w:noWrap/>
            <w:vAlign w:val="center"/>
          </w:tcPr>
          <w:p w:rsidRPr="00D57E5C" w:rsidR="00D57E5C" w:rsidP="00D57E5C" w:rsidRDefault="00A17CEE" w14:paraId="67A2B0FB" w14:textId="1A493705">
            <w:pPr>
              <w:spacing w:before="120" w:after="120"/>
              <w:rPr>
                <w:rFonts w:cs="Arial"/>
                <w:color w:val="000000"/>
                <w:kern w:val="0"/>
                <w:sz w:val="24"/>
                <w:szCs w:val="24"/>
                <w:lang w:eastAsia="en-GB"/>
              </w:rPr>
            </w:pPr>
            <w:r>
              <w:rPr>
                <w:rFonts w:cs="Arial"/>
                <w:color w:val="000000"/>
                <w:kern w:val="0"/>
                <w:sz w:val="24"/>
                <w:szCs w:val="24"/>
                <w:lang w:eastAsia="en-GB"/>
              </w:rPr>
              <w:object w:dxaOrig="1520" w:dyaOrig="988" w14:anchorId="05D08A8B">
                <v:shape id="_x0000_i1031" style="width:76.8pt;height:49.6pt" o:ole="" type="#_x0000_t75">
                  <v:imagedata o:title="" r:id="rId31"/>
                </v:shape>
                <o:OLEObject Type="Embed" ProgID="AcroExch.Document.DC" ShapeID="_x0000_i1031" DrawAspect="Icon" ObjectID="_1742310592" r:id="rId32"/>
              </w:object>
            </w:r>
          </w:p>
        </w:tc>
      </w:tr>
      <w:tr w:rsidRPr="00D57E5C" w:rsidR="00A17CEE" w:rsidTr="4592D5DB" w14:paraId="699C2B3E" w14:textId="77777777">
        <w:trPr>
          <w:trHeight w:val="454"/>
        </w:trPr>
        <w:tc>
          <w:tcPr>
            <w:tcW w:w="704" w:type="dxa"/>
            <w:shd w:val="clear" w:color="auto" w:fill="auto"/>
            <w:noWrap/>
            <w:vAlign w:val="center"/>
          </w:tcPr>
          <w:p w:rsidRPr="00D57E5C" w:rsidR="00A17CEE" w:rsidP="00D57E5C" w:rsidRDefault="00A17CEE" w14:paraId="112B6CB1" w14:textId="61357D2D">
            <w:pPr>
              <w:spacing w:before="120" w:after="120"/>
              <w:ind w:right="114"/>
              <w:rPr>
                <w:rFonts w:cs="Arial"/>
                <w:color w:val="000000"/>
                <w:sz w:val="24"/>
                <w:szCs w:val="24"/>
                <w:lang w:eastAsia="en-GB"/>
              </w:rPr>
            </w:pPr>
            <w:r>
              <w:rPr>
                <w:rFonts w:cs="Arial"/>
                <w:color w:val="000000"/>
                <w:sz w:val="24"/>
                <w:szCs w:val="24"/>
                <w:lang w:eastAsia="en-GB"/>
              </w:rPr>
              <w:t>12.</w:t>
            </w:r>
          </w:p>
        </w:tc>
        <w:tc>
          <w:tcPr>
            <w:tcW w:w="3827" w:type="dxa"/>
            <w:shd w:val="clear" w:color="auto" w:fill="auto"/>
            <w:noWrap/>
            <w:vAlign w:val="center"/>
          </w:tcPr>
          <w:p w:rsidRPr="00D57E5C" w:rsidR="00A17CEE" w:rsidP="00D57E5C" w:rsidRDefault="00A17CEE" w14:paraId="49F56DC2" w14:textId="0B10134D">
            <w:pPr>
              <w:spacing w:before="120" w:after="120"/>
              <w:rPr>
                <w:rFonts w:cs="Arial"/>
                <w:color w:val="000000"/>
                <w:kern w:val="0"/>
                <w:sz w:val="24"/>
                <w:szCs w:val="24"/>
                <w:lang w:eastAsia="en-GB"/>
              </w:rPr>
            </w:pPr>
            <w:r w:rsidRPr="00A17CEE">
              <w:rPr>
                <w:rFonts w:cs="Arial"/>
                <w:color w:val="000000"/>
                <w:kern w:val="0"/>
                <w:sz w:val="24"/>
                <w:szCs w:val="24"/>
                <w:lang w:eastAsia="en-GB"/>
              </w:rPr>
              <w:t>Statutory Guidance on Representations Made by the Citizen Voice Body</w:t>
            </w:r>
          </w:p>
        </w:tc>
        <w:tc>
          <w:tcPr>
            <w:tcW w:w="1701" w:type="dxa"/>
            <w:vAlign w:val="center"/>
          </w:tcPr>
          <w:p w:rsidRPr="00D57E5C" w:rsidR="00A17CEE" w:rsidP="00D57E5C" w:rsidRDefault="00A17CEE" w14:paraId="678092CD" w14:textId="30AB7F75">
            <w:pPr>
              <w:spacing w:before="120" w:after="120"/>
              <w:rPr>
                <w:rFonts w:cs="Arial"/>
                <w:color w:val="000000"/>
                <w:kern w:val="0"/>
                <w:sz w:val="24"/>
                <w:szCs w:val="24"/>
                <w:lang w:eastAsia="en-GB"/>
              </w:rPr>
            </w:pPr>
            <w:r>
              <w:rPr>
                <w:rFonts w:cs="Arial"/>
                <w:color w:val="000000"/>
                <w:kern w:val="0"/>
                <w:sz w:val="24"/>
                <w:szCs w:val="24"/>
                <w:lang w:eastAsia="en-GB"/>
              </w:rPr>
              <w:t xml:space="preserve">Noting </w:t>
            </w:r>
          </w:p>
        </w:tc>
        <w:tc>
          <w:tcPr>
            <w:tcW w:w="1597" w:type="dxa"/>
            <w:shd w:val="clear" w:color="auto" w:fill="auto"/>
            <w:noWrap/>
            <w:vAlign w:val="center"/>
          </w:tcPr>
          <w:p w:rsidRPr="00D57E5C" w:rsidR="00A17CEE" w:rsidP="00D57E5C" w:rsidRDefault="00A17CEE" w14:paraId="4A8CAED2" w14:textId="64B6C7E4">
            <w:pPr>
              <w:spacing w:before="120" w:after="120"/>
              <w:rPr>
                <w:rFonts w:cs="Arial"/>
                <w:color w:val="000000"/>
                <w:kern w:val="0"/>
                <w:sz w:val="24"/>
                <w:szCs w:val="24"/>
                <w:lang w:eastAsia="en-GB"/>
              </w:rPr>
            </w:pPr>
            <w:r>
              <w:rPr>
                <w:rFonts w:cs="Arial"/>
                <w:color w:val="000000"/>
                <w:kern w:val="0"/>
                <w:sz w:val="24"/>
                <w:szCs w:val="24"/>
                <w:lang w:eastAsia="en-GB"/>
              </w:rPr>
              <w:t>Chair</w:t>
            </w:r>
          </w:p>
        </w:tc>
        <w:tc>
          <w:tcPr>
            <w:tcW w:w="1260" w:type="dxa"/>
            <w:shd w:val="clear" w:color="auto" w:fill="auto"/>
            <w:noWrap/>
            <w:vAlign w:val="center"/>
          </w:tcPr>
          <w:p w:rsidRPr="00D57E5C" w:rsidR="00A17CEE" w:rsidP="00D57E5C" w:rsidRDefault="00A17CEE" w14:paraId="121B7ACB" w14:textId="35D9C1E2">
            <w:pPr>
              <w:spacing w:before="120" w:after="120"/>
              <w:rPr>
                <w:rFonts w:cs="Arial"/>
                <w:color w:val="000000"/>
                <w:kern w:val="0"/>
                <w:sz w:val="24"/>
                <w:szCs w:val="24"/>
                <w:lang w:eastAsia="en-GB"/>
              </w:rPr>
            </w:pPr>
            <w:r>
              <w:rPr>
                <w:rFonts w:cs="Arial"/>
                <w:color w:val="000000"/>
                <w:kern w:val="0"/>
                <w:sz w:val="24"/>
                <w:szCs w:val="24"/>
                <w:lang w:eastAsia="en-GB"/>
              </w:rPr>
              <w:t>10.55am</w:t>
            </w:r>
          </w:p>
        </w:tc>
        <w:tc>
          <w:tcPr>
            <w:tcW w:w="1725" w:type="dxa"/>
            <w:gridSpan w:val="2"/>
            <w:shd w:val="clear" w:color="auto" w:fill="auto"/>
            <w:noWrap/>
            <w:vAlign w:val="center"/>
          </w:tcPr>
          <w:p w:rsidRPr="00D57E5C" w:rsidR="00A17CEE" w:rsidP="00D57E5C" w:rsidRDefault="00A17CEE" w14:paraId="434282AE" w14:textId="47B48A9D">
            <w:pPr>
              <w:spacing w:before="120" w:after="120"/>
              <w:rPr>
                <w:rFonts w:cs="Arial"/>
                <w:color w:val="000000"/>
                <w:kern w:val="0"/>
                <w:sz w:val="24"/>
                <w:szCs w:val="24"/>
                <w:lang w:eastAsia="en-GB"/>
              </w:rPr>
            </w:pPr>
            <w:r>
              <w:rPr>
                <w:rFonts w:cs="Arial"/>
                <w:color w:val="000000"/>
                <w:kern w:val="0"/>
                <w:sz w:val="24"/>
                <w:szCs w:val="24"/>
                <w:lang w:eastAsia="en-GB"/>
              </w:rPr>
              <w:object w:dxaOrig="1520" w:dyaOrig="988" w14:anchorId="74368352">
                <v:shape id="_x0000_i1032" style="width:76.8pt;height:49.6pt" o:ole="" type="#_x0000_t75">
                  <v:imagedata o:title="" r:id="rId33"/>
                </v:shape>
                <o:OLEObject Type="Embed" ProgID="AcroExch.Document.DC" ShapeID="_x0000_i1032" DrawAspect="Icon" ObjectID="_1742310593" r:id="rId34"/>
              </w:object>
            </w:r>
          </w:p>
        </w:tc>
      </w:tr>
      <w:tr w:rsidRPr="00D57E5C" w:rsidR="00D57E5C" w:rsidTr="4592D5DB" w14:paraId="60BAC717" w14:textId="77777777">
        <w:trPr>
          <w:gridAfter w:val="1"/>
          <w:wAfter w:w="18" w:type="dxa"/>
          <w:trHeight w:val="454"/>
        </w:trPr>
        <w:tc>
          <w:tcPr>
            <w:tcW w:w="704" w:type="dxa"/>
            <w:shd w:val="clear" w:color="auto" w:fill="auto"/>
            <w:noWrap/>
            <w:vAlign w:val="center"/>
          </w:tcPr>
          <w:p w:rsidRPr="00D57E5C" w:rsidR="00D57E5C" w:rsidP="00D57E5C" w:rsidRDefault="00A17CEE" w14:paraId="6A0CF981" w14:textId="2B95A478">
            <w:pPr>
              <w:spacing w:before="120" w:after="120"/>
              <w:ind w:right="114"/>
              <w:rPr>
                <w:rFonts w:cs="Arial"/>
                <w:color w:val="000000"/>
                <w:sz w:val="24"/>
                <w:szCs w:val="24"/>
                <w:lang w:eastAsia="en-GB"/>
              </w:rPr>
            </w:pPr>
            <w:r>
              <w:rPr>
                <w:rFonts w:cs="Arial"/>
                <w:color w:val="000000"/>
                <w:sz w:val="24"/>
                <w:szCs w:val="24"/>
                <w:lang w:eastAsia="en-GB"/>
              </w:rPr>
              <w:t>13</w:t>
            </w:r>
            <w:r w:rsidRPr="00D57E5C" w:rsidR="00D57E5C">
              <w:rPr>
                <w:rFonts w:cs="Arial"/>
                <w:color w:val="000000"/>
                <w:sz w:val="24"/>
                <w:szCs w:val="24"/>
                <w:lang w:eastAsia="en-GB"/>
              </w:rPr>
              <w:t>.</w:t>
            </w:r>
          </w:p>
        </w:tc>
        <w:tc>
          <w:tcPr>
            <w:tcW w:w="3827" w:type="dxa"/>
            <w:shd w:val="clear" w:color="auto" w:fill="auto"/>
            <w:noWrap/>
            <w:vAlign w:val="center"/>
          </w:tcPr>
          <w:p w:rsidRPr="00D57E5C" w:rsidR="00D57E5C" w:rsidP="00D57E5C" w:rsidRDefault="00D57E5C" w14:paraId="0ECCB40A" w14:textId="42B9A47F">
            <w:pPr>
              <w:spacing w:before="120" w:after="120"/>
              <w:rPr>
                <w:rFonts w:cs="Arial"/>
                <w:color w:val="000000"/>
                <w:kern w:val="0"/>
                <w:sz w:val="24"/>
                <w:szCs w:val="24"/>
                <w:lang w:eastAsia="en-GB"/>
              </w:rPr>
            </w:pPr>
            <w:r w:rsidRPr="00D57E5C">
              <w:rPr>
                <w:rFonts w:cs="Arial"/>
                <w:color w:val="000000"/>
                <w:kern w:val="0"/>
                <w:sz w:val="24"/>
                <w:szCs w:val="24"/>
                <w:lang w:eastAsia="en-GB"/>
              </w:rPr>
              <w:t>A.O.B</w:t>
            </w:r>
          </w:p>
        </w:tc>
        <w:tc>
          <w:tcPr>
            <w:tcW w:w="1701" w:type="dxa"/>
            <w:vAlign w:val="center"/>
          </w:tcPr>
          <w:p w:rsidRPr="00D57E5C" w:rsidR="00D57E5C" w:rsidP="00D57E5C" w:rsidRDefault="00D57E5C" w14:paraId="7694E79D" w14:textId="77777777">
            <w:pPr>
              <w:spacing w:before="120" w:after="120"/>
              <w:rPr>
                <w:rFonts w:cs="Arial"/>
                <w:color w:val="000000"/>
                <w:kern w:val="0"/>
                <w:sz w:val="24"/>
                <w:szCs w:val="24"/>
                <w:lang w:eastAsia="en-GB"/>
              </w:rPr>
            </w:pPr>
          </w:p>
        </w:tc>
        <w:tc>
          <w:tcPr>
            <w:tcW w:w="1597" w:type="dxa"/>
            <w:shd w:val="clear" w:color="auto" w:fill="auto"/>
            <w:noWrap/>
            <w:vAlign w:val="center"/>
          </w:tcPr>
          <w:p w:rsidRPr="00D57E5C" w:rsidR="00D57E5C" w:rsidP="00D57E5C" w:rsidRDefault="00D57E5C" w14:paraId="5E23A5DE" w14:textId="06975497">
            <w:pPr>
              <w:spacing w:before="120" w:after="120"/>
              <w:rPr>
                <w:rFonts w:cs="Arial"/>
                <w:color w:val="000000"/>
                <w:kern w:val="0"/>
                <w:sz w:val="24"/>
                <w:szCs w:val="24"/>
                <w:lang w:eastAsia="en-GB"/>
              </w:rPr>
            </w:pPr>
            <w:r w:rsidRPr="00D57E5C">
              <w:rPr>
                <w:rFonts w:cs="Arial"/>
                <w:color w:val="000000"/>
                <w:kern w:val="0"/>
                <w:sz w:val="24"/>
                <w:szCs w:val="24"/>
                <w:lang w:eastAsia="en-GB"/>
              </w:rPr>
              <w:t>Chair</w:t>
            </w:r>
          </w:p>
        </w:tc>
        <w:tc>
          <w:tcPr>
            <w:tcW w:w="1260" w:type="dxa"/>
            <w:shd w:val="clear" w:color="auto" w:fill="auto"/>
            <w:noWrap/>
            <w:vAlign w:val="center"/>
          </w:tcPr>
          <w:p w:rsidRPr="00D57E5C" w:rsidR="00D57E5C" w:rsidP="00D57E5C" w:rsidRDefault="00397DE4" w14:paraId="189F255F" w14:textId="46BBDE54">
            <w:pPr>
              <w:spacing w:before="120" w:after="120"/>
              <w:rPr>
                <w:rFonts w:cs="Arial"/>
                <w:color w:val="000000"/>
                <w:kern w:val="0"/>
                <w:sz w:val="24"/>
                <w:szCs w:val="24"/>
                <w:lang w:eastAsia="en-GB"/>
              </w:rPr>
            </w:pPr>
            <w:r>
              <w:rPr>
                <w:rFonts w:cs="Arial"/>
                <w:color w:val="000000"/>
                <w:kern w:val="0"/>
                <w:sz w:val="24"/>
                <w:szCs w:val="24"/>
                <w:lang w:eastAsia="en-GB"/>
              </w:rPr>
              <w:t>11:00am</w:t>
            </w:r>
          </w:p>
        </w:tc>
        <w:tc>
          <w:tcPr>
            <w:tcW w:w="1725" w:type="dxa"/>
            <w:shd w:val="clear" w:color="auto" w:fill="auto"/>
            <w:noWrap/>
            <w:vAlign w:val="center"/>
          </w:tcPr>
          <w:p w:rsidRPr="00D57E5C" w:rsidR="00D57E5C" w:rsidP="00D57E5C" w:rsidRDefault="00D57E5C" w14:paraId="2C695A52" w14:textId="7B990E01">
            <w:pPr>
              <w:spacing w:before="120" w:after="120"/>
              <w:rPr>
                <w:rFonts w:cs="Arial"/>
                <w:color w:val="000000"/>
                <w:kern w:val="0"/>
                <w:sz w:val="24"/>
                <w:szCs w:val="24"/>
                <w:lang w:eastAsia="en-GB"/>
              </w:rPr>
            </w:pPr>
            <w:r w:rsidRPr="00D57E5C">
              <w:rPr>
                <w:rFonts w:cs="Arial"/>
                <w:color w:val="000000"/>
                <w:kern w:val="0"/>
                <w:sz w:val="24"/>
                <w:szCs w:val="24"/>
                <w:lang w:eastAsia="en-GB"/>
              </w:rPr>
              <w:t>N/A</w:t>
            </w:r>
          </w:p>
        </w:tc>
      </w:tr>
    </w:tbl>
    <w:p w:rsidR="00C467C1" w:rsidP="00D93D7D" w:rsidRDefault="00C467C1" w14:paraId="3A74ECFA" w14:textId="77777777">
      <w:pPr>
        <w:rPr>
          <w:rFonts w:asciiTheme="minorHAnsi" w:hAnsiTheme="minorHAnsi" w:cstheme="minorBidi"/>
          <w:sz w:val="24"/>
          <w:szCs w:val="24"/>
        </w:rPr>
        <w:sectPr w:rsidR="00C467C1" w:rsidSect="003A4E1E">
          <w:headerReference w:type="default" r:id="rId35"/>
          <w:headerReference w:type="first" r:id="rId36"/>
          <w:pgSz w:w="11906" w:h="16838" w:orient="portrait"/>
          <w:pgMar w:top="425" w:right="720" w:bottom="720" w:left="720" w:header="284" w:footer="284" w:gutter="0"/>
          <w:cols w:space="708"/>
          <w:titlePg/>
          <w:docGrid w:linePitch="360"/>
        </w:sectPr>
      </w:pPr>
    </w:p>
    <w:p w:rsidR="2E74F40A" w:rsidP="00D93D7D" w:rsidRDefault="004C7E69" w14:paraId="384317A8" w14:textId="1BF6FF94">
      <w:pPr>
        <w:rPr>
          <w:rFonts w:asciiTheme="minorHAnsi" w:hAnsiTheme="minorHAnsi" w:cstheme="minorBidi"/>
          <w:b/>
          <w:bCs/>
          <w:sz w:val="28"/>
          <w:szCs w:val="28"/>
        </w:rPr>
      </w:pPr>
      <w:r w:rsidRPr="004C7E69">
        <w:rPr>
          <w:rFonts w:asciiTheme="minorHAnsi" w:hAnsiTheme="minorHAnsi" w:cstheme="minorBidi"/>
          <w:b/>
          <w:bCs/>
          <w:sz w:val="28"/>
          <w:szCs w:val="28"/>
        </w:rPr>
        <w:lastRenderedPageBreak/>
        <w:t>Forward Look</w:t>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5067"/>
        <w:gridCol w:w="1490"/>
        <w:gridCol w:w="1103"/>
        <w:gridCol w:w="472"/>
        <w:gridCol w:w="1155"/>
        <w:gridCol w:w="472"/>
        <w:gridCol w:w="1155"/>
        <w:gridCol w:w="472"/>
        <w:gridCol w:w="1155"/>
        <w:gridCol w:w="472"/>
        <w:gridCol w:w="1155"/>
        <w:gridCol w:w="472"/>
        <w:gridCol w:w="1155"/>
        <w:gridCol w:w="475"/>
      </w:tblGrid>
      <w:tr w:rsidRPr="007D42DB" w:rsidR="007D42DB" w:rsidTr="13856B10" w14:paraId="44D235E1" w14:textId="77777777">
        <w:trPr>
          <w:trHeight w:val="624"/>
          <w:tblHeader/>
        </w:trPr>
        <w:tc>
          <w:tcPr>
            <w:tcW w:w="5000" w:type="pct"/>
            <w:gridSpan w:val="14"/>
            <w:tcBorders>
              <w:top w:val="nil"/>
              <w:left w:val="nil"/>
              <w:bottom w:val="nil"/>
              <w:right w:val="nil"/>
            </w:tcBorders>
            <w:shd w:val="clear" w:color="auto" w:fill="000000" w:themeFill="text1"/>
            <w:noWrap/>
            <w:tcMar/>
            <w:vAlign w:val="center"/>
            <w:hideMark/>
          </w:tcPr>
          <w:p w:rsidRPr="007D42DB" w:rsidR="007D42DB" w:rsidP="007D42DB" w:rsidRDefault="007D42DB" w14:paraId="0587C661" w14:textId="77777777">
            <w:pPr>
              <w:jc w:val="center"/>
              <w:rPr>
                <w:rFonts w:asciiTheme="minorHAnsi" w:hAnsiTheme="minorHAnsi" w:cstheme="minorHAnsi"/>
                <w:b/>
                <w:bCs/>
                <w:color w:val="FFFFFF" w:themeColor="background1"/>
                <w:kern w:val="0"/>
                <w:sz w:val="20"/>
                <w:lang w:eastAsia="en-GB"/>
              </w:rPr>
            </w:pPr>
            <w:r w:rsidRPr="007D42DB">
              <w:rPr>
                <w:rFonts w:asciiTheme="minorHAnsi" w:hAnsiTheme="minorHAnsi" w:cstheme="minorHAnsi"/>
                <w:b/>
                <w:bCs/>
                <w:color w:val="FFFFFF" w:themeColor="background1"/>
                <w:kern w:val="0"/>
                <w:sz w:val="20"/>
                <w:lang w:eastAsia="en-GB"/>
              </w:rPr>
              <w:t>Regional Partnership Board - Work Programme</w:t>
            </w:r>
          </w:p>
        </w:tc>
      </w:tr>
      <w:tr w:rsidRPr="007D42DB" w:rsidR="00F343E6" w:rsidTr="13856B10" w14:paraId="15162915" w14:textId="77777777">
        <w:trPr>
          <w:trHeight w:val="227"/>
          <w:tblHeader/>
        </w:trPr>
        <w:tc>
          <w:tcPr>
            <w:tcW w:w="1557" w:type="pct"/>
            <w:vMerge w:val="restart"/>
            <w:tcBorders>
              <w:top w:val="nil"/>
              <w:left w:val="nil"/>
              <w:bottom w:val="nil"/>
              <w:right w:val="single" w:color="FFFFFF" w:themeColor="background1" w:sz="4" w:space="0"/>
            </w:tcBorders>
            <w:shd w:val="clear" w:color="auto" w:fill="000000" w:themeFill="text1"/>
            <w:noWrap/>
            <w:tcMar/>
            <w:vAlign w:val="center"/>
            <w:hideMark/>
          </w:tcPr>
          <w:p w:rsidRPr="007D42DB" w:rsidR="00F343E6" w:rsidP="00F343E6" w:rsidRDefault="00F343E6" w14:paraId="4F69CCE2" w14:textId="533AEF7A">
            <w:pPr>
              <w:rPr>
                <w:rFonts w:asciiTheme="minorHAnsi" w:hAnsiTheme="minorHAnsi" w:cstheme="minorHAnsi"/>
                <w:b/>
                <w:bCs/>
                <w:color w:val="FFFFFF" w:themeColor="background1"/>
                <w:kern w:val="0"/>
                <w:sz w:val="20"/>
                <w:lang w:eastAsia="en-GB"/>
              </w:rPr>
            </w:pPr>
            <w:r w:rsidRPr="007D42DB">
              <w:rPr>
                <w:rFonts w:asciiTheme="minorHAnsi" w:hAnsiTheme="minorHAnsi" w:cstheme="minorHAnsi"/>
                <w:b/>
                <w:bCs/>
                <w:color w:val="FFFFFF" w:themeColor="background1"/>
                <w:kern w:val="0"/>
                <w:sz w:val="20"/>
                <w:lang w:eastAsia="en-GB"/>
              </w:rPr>
              <w:t>Topic</w:t>
            </w:r>
          </w:p>
        </w:tc>
        <w:tc>
          <w:tcPr>
            <w:tcW w:w="458" w:type="pct"/>
            <w:vMerge w:val="restart"/>
            <w:tcBorders>
              <w:top w:val="nil"/>
              <w:left w:val="single" w:color="FFFFFF" w:themeColor="background1" w:sz="4" w:space="0"/>
              <w:bottom w:val="nil"/>
              <w:right w:val="single" w:color="FFFFFF" w:themeColor="background1" w:sz="4" w:space="0"/>
            </w:tcBorders>
            <w:shd w:val="clear" w:color="auto" w:fill="000000" w:themeFill="text1"/>
            <w:noWrap/>
            <w:tcMar/>
            <w:vAlign w:val="center"/>
            <w:hideMark/>
          </w:tcPr>
          <w:p w:rsidRPr="007D42DB" w:rsidR="00F343E6" w:rsidP="00F343E6" w:rsidRDefault="00F343E6" w14:paraId="28E5D345" w14:textId="1D269184">
            <w:pPr>
              <w:rPr>
                <w:rFonts w:asciiTheme="minorHAnsi" w:hAnsiTheme="minorHAnsi" w:cstheme="minorHAnsi"/>
                <w:b/>
                <w:bCs/>
                <w:color w:val="FFFFFF" w:themeColor="background1"/>
                <w:kern w:val="0"/>
                <w:sz w:val="20"/>
                <w:lang w:eastAsia="en-GB"/>
              </w:rPr>
            </w:pPr>
            <w:r w:rsidRPr="007D42DB">
              <w:rPr>
                <w:rFonts w:asciiTheme="minorHAnsi" w:hAnsiTheme="minorHAnsi" w:cstheme="minorHAnsi"/>
                <w:b/>
                <w:bCs/>
                <w:color w:val="FFFFFF" w:themeColor="background1"/>
                <w:kern w:val="0"/>
                <w:sz w:val="20"/>
                <w:lang w:eastAsia="en-GB"/>
              </w:rPr>
              <w:t xml:space="preserve">Lead </w:t>
            </w:r>
          </w:p>
        </w:tc>
        <w:tc>
          <w:tcPr>
            <w:tcW w:w="2986" w:type="pct"/>
            <w:gridSpan w:val="12"/>
            <w:tcBorders>
              <w:top w:val="nil"/>
              <w:left w:val="single" w:color="FFFFFF" w:themeColor="background1" w:sz="4" w:space="0"/>
              <w:bottom w:val="nil"/>
              <w:right w:val="nil"/>
            </w:tcBorders>
            <w:shd w:val="clear" w:color="auto" w:fill="000000" w:themeFill="text1"/>
            <w:noWrap/>
            <w:tcMar/>
            <w:hideMark/>
          </w:tcPr>
          <w:p w:rsidRPr="007D42DB" w:rsidR="00F343E6" w:rsidP="007D42DB" w:rsidRDefault="00F343E6" w14:paraId="13E6B764" w14:textId="77777777">
            <w:pPr>
              <w:jc w:val="center"/>
              <w:rPr>
                <w:rFonts w:asciiTheme="minorHAnsi" w:hAnsiTheme="minorHAnsi" w:cstheme="minorHAnsi"/>
                <w:b/>
                <w:bCs/>
                <w:color w:val="FFFFFF" w:themeColor="background1"/>
                <w:kern w:val="0"/>
                <w:sz w:val="20"/>
                <w:lang w:eastAsia="en-GB"/>
              </w:rPr>
            </w:pPr>
            <w:r w:rsidRPr="007D42DB">
              <w:rPr>
                <w:rFonts w:asciiTheme="minorHAnsi" w:hAnsiTheme="minorHAnsi" w:cstheme="minorHAnsi"/>
                <w:b/>
                <w:bCs/>
                <w:color w:val="FFFFFF" w:themeColor="background1"/>
                <w:kern w:val="0"/>
                <w:sz w:val="20"/>
                <w:lang w:eastAsia="en-GB"/>
              </w:rPr>
              <w:t>2023/24</w:t>
            </w:r>
          </w:p>
        </w:tc>
      </w:tr>
      <w:tr w:rsidRPr="007D42DB" w:rsidR="00F343E6" w:rsidTr="13856B10" w14:paraId="50859C73" w14:textId="77777777">
        <w:trPr>
          <w:trHeight w:val="624"/>
          <w:tblHeader/>
        </w:trPr>
        <w:tc>
          <w:tcPr>
            <w:tcW w:w="1557" w:type="pct"/>
            <w:vMerge/>
            <w:tcBorders/>
            <w:noWrap/>
            <w:tcMar/>
            <w:hideMark/>
          </w:tcPr>
          <w:p w:rsidRPr="007D42DB" w:rsidR="00F343E6" w:rsidP="007D42DB" w:rsidRDefault="00F343E6" w14:paraId="0E32D57C" w14:textId="0AC34872">
            <w:pPr>
              <w:rPr>
                <w:rFonts w:asciiTheme="minorHAnsi" w:hAnsiTheme="minorHAnsi" w:cstheme="minorHAnsi"/>
                <w:b/>
                <w:bCs/>
                <w:color w:val="FFFFFF" w:themeColor="background1"/>
                <w:kern w:val="0"/>
                <w:sz w:val="20"/>
                <w:lang w:eastAsia="en-GB"/>
              </w:rPr>
            </w:pPr>
          </w:p>
        </w:tc>
        <w:tc>
          <w:tcPr>
            <w:tcW w:w="458" w:type="pct"/>
            <w:vMerge/>
            <w:tcBorders/>
            <w:noWrap/>
            <w:tcMar/>
            <w:hideMark/>
          </w:tcPr>
          <w:p w:rsidRPr="007D42DB" w:rsidR="00F343E6" w:rsidP="007D42DB" w:rsidRDefault="00F343E6" w14:paraId="4F34BB21" w14:textId="45EC70CC">
            <w:pPr>
              <w:rPr>
                <w:rFonts w:asciiTheme="minorHAnsi" w:hAnsiTheme="minorHAnsi" w:cstheme="minorHAnsi"/>
                <w:b/>
                <w:bCs/>
                <w:color w:val="FFFFFF" w:themeColor="background1"/>
                <w:kern w:val="0"/>
                <w:sz w:val="20"/>
                <w:lang w:eastAsia="en-GB"/>
              </w:rPr>
            </w:pPr>
          </w:p>
        </w:tc>
        <w:tc>
          <w:tcPr>
            <w:tcW w:w="339" w:type="pct"/>
            <w:tcBorders>
              <w:top w:val="nil"/>
              <w:left w:val="single" w:color="FFFFFF" w:themeColor="background1" w:sz="4" w:space="0"/>
              <w:bottom w:val="nil"/>
              <w:right w:val="single" w:color="FFFFFF" w:themeColor="background1" w:sz="4" w:space="0"/>
            </w:tcBorders>
            <w:shd w:val="clear" w:color="auto" w:fill="000000" w:themeFill="text1"/>
            <w:tcMar/>
            <w:textDirection w:val="btLr"/>
            <w:hideMark/>
          </w:tcPr>
          <w:p w:rsidRPr="007D42DB" w:rsidR="00F343E6" w:rsidP="007D42DB" w:rsidRDefault="00F343E6" w14:paraId="34FBCCF6" w14:textId="77777777">
            <w:pPr>
              <w:rPr>
                <w:rFonts w:asciiTheme="minorHAnsi" w:hAnsiTheme="minorHAnsi" w:cstheme="minorHAnsi"/>
                <w:b/>
                <w:bCs/>
                <w:color w:val="FFFFFF" w:themeColor="background1"/>
                <w:kern w:val="0"/>
                <w:sz w:val="20"/>
                <w:lang w:eastAsia="en-GB"/>
              </w:rPr>
            </w:pPr>
            <w:r w:rsidRPr="007D42DB">
              <w:rPr>
                <w:rFonts w:asciiTheme="minorHAnsi" w:hAnsiTheme="minorHAnsi" w:cstheme="minorHAnsi"/>
                <w:b/>
                <w:bCs/>
                <w:color w:val="FFFFFF" w:themeColor="background1"/>
                <w:kern w:val="0"/>
                <w:sz w:val="20"/>
                <w:lang w:eastAsia="en-GB"/>
              </w:rPr>
              <w:t>April</w:t>
            </w:r>
          </w:p>
        </w:tc>
        <w:tc>
          <w:tcPr>
            <w:tcW w:w="145" w:type="pct"/>
            <w:tcBorders>
              <w:top w:val="nil"/>
              <w:left w:val="single" w:color="FFFFFF" w:themeColor="background1" w:sz="4" w:space="0"/>
              <w:bottom w:val="nil"/>
              <w:right w:val="single" w:color="FFFFFF" w:themeColor="background1" w:sz="4" w:space="0"/>
            </w:tcBorders>
            <w:shd w:val="clear" w:color="auto" w:fill="000000" w:themeFill="text1"/>
            <w:tcMar/>
            <w:textDirection w:val="btLr"/>
            <w:hideMark/>
          </w:tcPr>
          <w:p w:rsidRPr="007D42DB" w:rsidR="00F343E6" w:rsidP="007D42DB" w:rsidRDefault="00F343E6" w14:paraId="3AF2C964" w14:textId="77777777">
            <w:pPr>
              <w:rPr>
                <w:rFonts w:asciiTheme="minorHAnsi" w:hAnsiTheme="minorHAnsi" w:cstheme="minorHAnsi"/>
                <w:b/>
                <w:bCs/>
                <w:color w:val="FFFFFF" w:themeColor="background1"/>
                <w:kern w:val="0"/>
                <w:sz w:val="20"/>
                <w:lang w:eastAsia="en-GB"/>
              </w:rPr>
            </w:pPr>
            <w:r w:rsidRPr="007D42DB">
              <w:rPr>
                <w:rFonts w:asciiTheme="minorHAnsi" w:hAnsiTheme="minorHAnsi" w:cstheme="minorHAnsi"/>
                <w:b/>
                <w:bCs/>
                <w:color w:val="FFFFFF" w:themeColor="background1"/>
                <w:kern w:val="0"/>
                <w:sz w:val="20"/>
                <w:lang w:eastAsia="en-GB"/>
              </w:rPr>
              <w:t xml:space="preserve">May </w:t>
            </w:r>
          </w:p>
        </w:tc>
        <w:tc>
          <w:tcPr>
            <w:tcW w:w="355" w:type="pct"/>
            <w:tcBorders>
              <w:top w:val="nil"/>
              <w:left w:val="single" w:color="FFFFFF" w:themeColor="background1" w:sz="4" w:space="0"/>
              <w:bottom w:val="nil"/>
              <w:right w:val="single" w:color="FFFFFF" w:themeColor="background1" w:sz="4" w:space="0"/>
            </w:tcBorders>
            <w:shd w:val="clear" w:color="auto" w:fill="000000" w:themeFill="text1"/>
            <w:noWrap/>
            <w:tcMar/>
            <w:textDirection w:val="btLr"/>
            <w:hideMark/>
          </w:tcPr>
          <w:p w:rsidRPr="007D42DB" w:rsidR="00F343E6" w:rsidP="007D42DB" w:rsidRDefault="00F343E6" w14:paraId="0F24DADF" w14:textId="77777777">
            <w:pPr>
              <w:rPr>
                <w:rFonts w:asciiTheme="minorHAnsi" w:hAnsiTheme="minorHAnsi" w:cstheme="minorHAnsi"/>
                <w:b/>
                <w:bCs/>
                <w:color w:val="FFFFFF" w:themeColor="background1"/>
                <w:kern w:val="0"/>
                <w:sz w:val="20"/>
                <w:lang w:eastAsia="en-GB"/>
              </w:rPr>
            </w:pPr>
            <w:r w:rsidRPr="007D42DB">
              <w:rPr>
                <w:rFonts w:asciiTheme="minorHAnsi" w:hAnsiTheme="minorHAnsi" w:cstheme="minorHAnsi"/>
                <w:b/>
                <w:bCs/>
                <w:color w:val="FFFFFF" w:themeColor="background1"/>
                <w:kern w:val="0"/>
                <w:sz w:val="20"/>
                <w:lang w:eastAsia="en-GB"/>
              </w:rPr>
              <w:t>June</w:t>
            </w:r>
          </w:p>
        </w:tc>
        <w:tc>
          <w:tcPr>
            <w:tcW w:w="145" w:type="pct"/>
            <w:tcBorders>
              <w:top w:val="nil"/>
              <w:left w:val="single" w:color="FFFFFF" w:themeColor="background1" w:sz="4" w:space="0"/>
              <w:bottom w:val="nil"/>
              <w:right w:val="single" w:color="FFFFFF" w:themeColor="background1" w:sz="4" w:space="0"/>
            </w:tcBorders>
            <w:shd w:val="clear" w:color="auto" w:fill="000000" w:themeFill="text1"/>
            <w:noWrap/>
            <w:tcMar/>
            <w:textDirection w:val="btLr"/>
            <w:hideMark/>
          </w:tcPr>
          <w:p w:rsidRPr="007D42DB" w:rsidR="00F343E6" w:rsidP="007D42DB" w:rsidRDefault="00F343E6" w14:paraId="13ED52D0" w14:textId="77777777">
            <w:pPr>
              <w:rPr>
                <w:rFonts w:asciiTheme="minorHAnsi" w:hAnsiTheme="minorHAnsi" w:cstheme="minorHAnsi"/>
                <w:b/>
                <w:bCs/>
                <w:color w:val="FFFFFF" w:themeColor="background1"/>
                <w:kern w:val="0"/>
                <w:sz w:val="20"/>
                <w:lang w:eastAsia="en-GB"/>
              </w:rPr>
            </w:pPr>
            <w:r w:rsidRPr="007D42DB">
              <w:rPr>
                <w:rFonts w:asciiTheme="minorHAnsi" w:hAnsiTheme="minorHAnsi" w:cstheme="minorHAnsi"/>
                <w:b/>
                <w:bCs/>
                <w:color w:val="FFFFFF" w:themeColor="background1"/>
                <w:kern w:val="0"/>
                <w:sz w:val="20"/>
                <w:lang w:eastAsia="en-GB"/>
              </w:rPr>
              <w:t>July</w:t>
            </w:r>
          </w:p>
        </w:tc>
        <w:tc>
          <w:tcPr>
            <w:tcW w:w="355" w:type="pct"/>
            <w:tcBorders>
              <w:top w:val="nil"/>
              <w:left w:val="single" w:color="FFFFFF" w:themeColor="background1" w:sz="4" w:space="0"/>
              <w:bottom w:val="nil"/>
              <w:right w:val="single" w:color="FFFFFF" w:themeColor="background1" w:sz="4" w:space="0"/>
            </w:tcBorders>
            <w:shd w:val="clear" w:color="auto" w:fill="000000" w:themeFill="text1"/>
            <w:noWrap/>
            <w:tcMar/>
            <w:textDirection w:val="btLr"/>
            <w:hideMark/>
          </w:tcPr>
          <w:p w:rsidRPr="007D42DB" w:rsidR="00F343E6" w:rsidP="007D42DB" w:rsidRDefault="00F343E6" w14:paraId="128EB913" w14:textId="46C44C2A">
            <w:pPr>
              <w:rPr>
                <w:rFonts w:asciiTheme="minorHAnsi" w:hAnsiTheme="minorHAnsi" w:cstheme="minorHAnsi"/>
                <w:b/>
                <w:bCs/>
                <w:color w:val="FFFFFF" w:themeColor="background1"/>
                <w:kern w:val="0"/>
                <w:sz w:val="20"/>
                <w:lang w:eastAsia="en-GB"/>
              </w:rPr>
            </w:pPr>
            <w:r w:rsidRPr="007D42DB">
              <w:rPr>
                <w:rFonts w:asciiTheme="minorHAnsi" w:hAnsiTheme="minorHAnsi" w:cstheme="minorHAnsi"/>
                <w:b/>
                <w:bCs/>
                <w:color w:val="FFFFFF" w:themeColor="background1"/>
                <w:kern w:val="0"/>
                <w:sz w:val="20"/>
                <w:lang w:eastAsia="en-GB"/>
              </w:rPr>
              <w:t>Aug</w:t>
            </w:r>
          </w:p>
        </w:tc>
        <w:tc>
          <w:tcPr>
            <w:tcW w:w="145" w:type="pct"/>
            <w:tcBorders>
              <w:top w:val="nil"/>
              <w:left w:val="single" w:color="FFFFFF" w:themeColor="background1" w:sz="4" w:space="0"/>
              <w:bottom w:val="nil"/>
              <w:right w:val="single" w:color="FFFFFF" w:themeColor="background1" w:sz="4" w:space="0"/>
            </w:tcBorders>
            <w:shd w:val="clear" w:color="auto" w:fill="000000" w:themeFill="text1"/>
            <w:noWrap/>
            <w:tcMar/>
            <w:textDirection w:val="btLr"/>
            <w:hideMark/>
          </w:tcPr>
          <w:p w:rsidRPr="007D42DB" w:rsidR="00F343E6" w:rsidP="007D42DB" w:rsidRDefault="00F343E6" w14:paraId="085EDAA2" w14:textId="22EAA725">
            <w:pPr>
              <w:rPr>
                <w:rFonts w:asciiTheme="minorHAnsi" w:hAnsiTheme="minorHAnsi" w:cstheme="minorHAnsi"/>
                <w:b/>
                <w:bCs/>
                <w:color w:val="FFFFFF" w:themeColor="background1"/>
                <w:kern w:val="0"/>
                <w:sz w:val="20"/>
                <w:lang w:eastAsia="en-GB"/>
              </w:rPr>
            </w:pPr>
            <w:r w:rsidRPr="007D42DB">
              <w:rPr>
                <w:rFonts w:asciiTheme="minorHAnsi" w:hAnsiTheme="minorHAnsi" w:cstheme="minorHAnsi"/>
                <w:b/>
                <w:bCs/>
                <w:color w:val="FFFFFF" w:themeColor="background1"/>
                <w:kern w:val="0"/>
                <w:sz w:val="20"/>
                <w:lang w:eastAsia="en-GB"/>
              </w:rPr>
              <w:t>Sept</w:t>
            </w:r>
          </w:p>
        </w:tc>
        <w:tc>
          <w:tcPr>
            <w:tcW w:w="355" w:type="pct"/>
            <w:tcBorders>
              <w:top w:val="nil"/>
              <w:left w:val="single" w:color="FFFFFF" w:themeColor="background1" w:sz="4" w:space="0"/>
              <w:bottom w:val="nil"/>
              <w:right w:val="single" w:color="FFFFFF" w:themeColor="background1" w:sz="4" w:space="0"/>
            </w:tcBorders>
            <w:shd w:val="clear" w:color="auto" w:fill="000000" w:themeFill="text1"/>
            <w:noWrap/>
            <w:tcMar/>
            <w:textDirection w:val="btLr"/>
            <w:hideMark/>
          </w:tcPr>
          <w:p w:rsidRPr="007D42DB" w:rsidR="00F343E6" w:rsidP="007D42DB" w:rsidRDefault="00F343E6" w14:paraId="39F62C54" w14:textId="35E01140">
            <w:pPr>
              <w:rPr>
                <w:rFonts w:asciiTheme="minorHAnsi" w:hAnsiTheme="minorHAnsi" w:cstheme="minorHAnsi"/>
                <w:b/>
                <w:bCs/>
                <w:color w:val="FFFFFF" w:themeColor="background1"/>
                <w:kern w:val="0"/>
                <w:sz w:val="20"/>
                <w:lang w:eastAsia="en-GB"/>
              </w:rPr>
            </w:pPr>
            <w:r w:rsidRPr="007D42DB">
              <w:rPr>
                <w:rFonts w:asciiTheme="minorHAnsi" w:hAnsiTheme="minorHAnsi" w:cstheme="minorHAnsi"/>
                <w:b/>
                <w:bCs/>
                <w:color w:val="FFFFFF" w:themeColor="background1"/>
                <w:kern w:val="0"/>
                <w:sz w:val="20"/>
                <w:lang w:eastAsia="en-GB"/>
              </w:rPr>
              <w:t>Oct</w:t>
            </w:r>
          </w:p>
        </w:tc>
        <w:tc>
          <w:tcPr>
            <w:tcW w:w="145" w:type="pct"/>
            <w:tcBorders>
              <w:top w:val="nil"/>
              <w:left w:val="single" w:color="FFFFFF" w:themeColor="background1" w:sz="4" w:space="0"/>
              <w:bottom w:val="nil"/>
              <w:right w:val="single" w:color="FFFFFF" w:themeColor="background1" w:sz="4" w:space="0"/>
            </w:tcBorders>
            <w:shd w:val="clear" w:color="auto" w:fill="000000" w:themeFill="text1"/>
            <w:noWrap/>
            <w:tcMar/>
            <w:textDirection w:val="btLr"/>
            <w:hideMark/>
          </w:tcPr>
          <w:p w:rsidRPr="007D42DB" w:rsidR="00F343E6" w:rsidP="007D42DB" w:rsidRDefault="00F343E6" w14:paraId="340F6430" w14:textId="7909D54A">
            <w:pPr>
              <w:rPr>
                <w:rFonts w:asciiTheme="minorHAnsi" w:hAnsiTheme="minorHAnsi" w:cstheme="minorHAnsi"/>
                <w:b/>
                <w:bCs/>
                <w:color w:val="FFFFFF" w:themeColor="background1"/>
                <w:kern w:val="0"/>
                <w:sz w:val="20"/>
                <w:lang w:eastAsia="en-GB"/>
              </w:rPr>
            </w:pPr>
            <w:r w:rsidRPr="007D42DB">
              <w:rPr>
                <w:rFonts w:asciiTheme="minorHAnsi" w:hAnsiTheme="minorHAnsi" w:cstheme="minorHAnsi"/>
                <w:b/>
                <w:bCs/>
                <w:color w:val="FFFFFF" w:themeColor="background1"/>
                <w:kern w:val="0"/>
                <w:sz w:val="20"/>
                <w:lang w:eastAsia="en-GB"/>
              </w:rPr>
              <w:t>Nov</w:t>
            </w:r>
          </w:p>
        </w:tc>
        <w:tc>
          <w:tcPr>
            <w:tcW w:w="355" w:type="pct"/>
            <w:tcBorders>
              <w:top w:val="nil"/>
              <w:left w:val="single" w:color="FFFFFF" w:themeColor="background1" w:sz="4" w:space="0"/>
              <w:bottom w:val="nil"/>
              <w:right w:val="single" w:color="FFFFFF" w:themeColor="background1" w:sz="4" w:space="0"/>
            </w:tcBorders>
            <w:shd w:val="clear" w:color="auto" w:fill="000000" w:themeFill="text1"/>
            <w:noWrap/>
            <w:tcMar/>
            <w:textDirection w:val="btLr"/>
            <w:hideMark/>
          </w:tcPr>
          <w:p w:rsidRPr="007D42DB" w:rsidR="00F343E6" w:rsidP="007D42DB" w:rsidRDefault="00F343E6" w14:paraId="4D835ED4" w14:textId="26115A7B">
            <w:pPr>
              <w:rPr>
                <w:rFonts w:asciiTheme="minorHAnsi" w:hAnsiTheme="minorHAnsi" w:cstheme="minorHAnsi"/>
                <w:b/>
                <w:bCs/>
                <w:color w:val="FFFFFF" w:themeColor="background1"/>
                <w:kern w:val="0"/>
                <w:sz w:val="20"/>
                <w:lang w:eastAsia="en-GB"/>
              </w:rPr>
            </w:pPr>
            <w:r w:rsidRPr="007D42DB">
              <w:rPr>
                <w:rFonts w:asciiTheme="minorHAnsi" w:hAnsiTheme="minorHAnsi" w:cstheme="minorHAnsi"/>
                <w:b/>
                <w:bCs/>
                <w:color w:val="FFFFFF" w:themeColor="background1"/>
                <w:kern w:val="0"/>
                <w:sz w:val="20"/>
                <w:lang w:eastAsia="en-GB"/>
              </w:rPr>
              <w:t>Dec</w:t>
            </w:r>
          </w:p>
        </w:tc>
        <w:tc>
          <w:tcPr>
            <w:tcW w:w="145" w:type="pct"/>
            <w:tcBorders>
              <w:top w:val="nil"/>
              <w:left w:val="single" w:color="FFFFFF" w:themeColor="background1" w:sz="4" w:space="0"/>
              <w:bottom w:val="nil"/>
              <w:right w:val="single" w:color="FFFFFF" w:themeColor="background1" w:sz="4" w:space="0"/>
            </w:tcBorders>
            <w:shd w:val="clear" w:color="auto" w:fill="000000" w:themeFill="text1"/>
            <w:noWrap/>
            <w:tcMar/>
            <w:textDirection w:val="btLr"/>
            <w:hideMark/>
          </w:tcPr>
          <w:p w:rsidRPr="007D42DB" w:rsidR="00F343E6" w:rsidP="007D42DB" w:rsidRDefault="00F343E6" w14:paraId="43D9B93E" w14:textId="75C10CCB">
            <w:pPr>
              <w:rPr>
                <w:rFonts w:asciiTheme="minorHAnsi" w:hAnsiTheme="minorHAnsi" w:cstheme="minorHAnsi"/>
                <w:b/>
                <w:bCs/>
                <w:color w:val="FFFFFF" w:themeColor="background1"/>
                <w:kern w:val="0"/>
                <w:sz w:val="20"/>
                <w:lang w:eastAsia="en-GB"/>
              </w:rPr>
            </w:pPr>
            <w:r w:rsidRPr="007D42DB">
              <w:rPr>
                <w:rFonts w:asciiTheme="minorHAnsi" w:hAnsiTheme="minorHAnsi" w:cstheme="minorHAnsi"/>
                <w:b/>
                <w:bCs/>
                <w:color w:val="FFFFFF" w:themeColor="background1"/>
                <w:kern w:val="0"/>
                <w:sz w:val="20"/>
                <w:lang w:eastAsia="en-GB"/>
              </w:rPr>
              <w:t>Jan</w:t>
            </w:r>
          </w:p>
        </w:tc>
        <w:tc>
          <w:tcPr>
            <w:tcW w:w="355" w:type="pct"/>
            <w:tcBorders>
              <w:top w:val="nil"/>
              <w:left w:val="single" w:color="FFFFFF" w:themeColor="background1" w:sz="4" w:space="0"/>
              <w:bottom w:val="nil"/>
              <w:right w:val="single" w:color="FFFFFF" w:themeColor="background1" w:sz="4" w:space="0"/>
            </w:tcBorders>
            <w:shd w:val="clear" w:color="auto" w:fill="000000" w:themeFill="text1"/>
            <w:noWrap/>
            <w:tcMar/>
            <w:textDirection w:val="btLr"/>
            <w:hideMark/>
          </w:tcPr>
          <w:p w:rsidRPr="007D42DB" w:rsidR="00F343E6" w:rsidP="007D42DB" w:rsidRDefault="00F343E6" w14:paraId="12A44B47" w14:textId="5396608D">
            <w:pPr>
              <w:rPr>
                <w:rFonts w:asciiTheme="minorHAnsi" w:hAnsiTheme="minorHAnsi" w:cstheme="minorHAnsi"/>
                <w:b/>
                <w:bCs/>
                <w:color w:val="FFFFFF" w:themeColor="background1"/>
                <w:kern w:val="0"/>
                <w:sz w:val="20"/>
                <w:lang w:eastAsia="en-GB"/>
              </w:rPr>
            </w:pPr>
            <w:r w:rsidRPr="007D42DB">
              <w:rPr>
                <w:rFonts w:asciiTheme="minorHAnsi" w:hAnsiTheme="minorHAnsi" w:cstheme="minorHAnsi"/>
                <w:b/>
                <w:bCs/>
                <w:color w:val="FFFFFF" w:themeColor="background1"/>
                <w:kern w:val="0"/>
                <w:sz w:val="20"/>
                <w:lang w:eastAsia="en-GB"/>
              </w:rPr>
              <w:t>Feb</w:t>
            </w:r>
          </w:p>
        </w:tc>
        <w:tc>
          <w:tcPr>
            <w:tcW w:w="146" w:type="pct"/>
            <w:tcBorders>
              <w:top w:val="nil"/>
              <w:left w:val="single" w:color="FFFFFF" w:themeColor="background1" w:sz="4" w:space="0"/>
              <w:bottom w:val="nil"/>
              <w:right w:val="nil"/>
            </w:tcBorders>
            <w:shd w:val="clear" w:color="auto" w:fill="000000" w:themeFill="text1"/>
            <w:noWrap/>
            <w:tcMar/>
            <w:textDirection w:val="btLr"/>
            <w:hideMark/>
          </w:tcPr>
          <w:p w:rsidRPr="007D42DB" w:rsidR="00F343E6" w:rsidP="007D42DB" w:rsidRDefault="00F343E6" w14:paraId="43E8AEC5" w14:textId="77777777">
            <w:pPr>
              <w:rPr>
                <w:rFonts w:asciiTheme="minorHAnsi" w:hAnsiTheme="minorHAnsi" w:cstheme="minorHAnsi"/>
                <w:b/>
                <w:bCs/>
                <w:color w:val="FFFFFF" w:themeColor="background1"/>
                <w:kern w:val="0"/>
                <w:sz w:val="20"/>
                <w:lang w:eastAsia="en-GB"/>
              </w:rPr>
            </w:pPr>
            <w:r w:rsidRPr="007D42DB">
              <w:rPr>
                <w:rFonts w:asciiTheme="minorHAnsi" w:hAnsiTheme="minorHAnsi" w:cstheme="minorHAnsi"/>
                <w:b/>
                <w:bCs/>
                <w:color w:val="FFFFFF" w:themeColor="background1"/>
                <w:kern w:val="0"/>
                <w:sz w:val="20"/>
                <w:lang w:eastAsia="en-GB"/>
              </w:rPr>
              <w:t xml:space="preserve">March </w:t>
            </w:r>
          </w:p>
        </w:tc>
      </w:tr>
      <w:tr w:rsidRPr="007D42DB" w:rsidR="00F343E6" w:rsidTr="13856B10" w14:paraId="70472DAA" w14:textId="77777777">
        <w:trPr>
          <w:trHeight w:val="283"/>
          <w:tblHeader/>
        </w:trPr>
        <w:tc>
          <w:tcPr>
            <w:tcW w:w="2014" w:type="pct"/>
            <w:gridSpan w:val="2"/>
            <w:tcBorders>
              <w:top w:val="nil"/>
              <w:left w:val="nil"/>
              <w:bottom w:val="nil"/>
              <w:right w:val="single" w:color="FFFFFF" w:themeColor="background1" w:sz="4" w:space="0"/>
            </w:tcBorders>
            <w:shd w:val="clear" w:color="auto" w:fill="000000" w:themeFill="text1"/>
            <w:noWrap/>
            <w:tcMar/>
            <w:hideMark/>
          </w:tcPr>
          <w:p w:rsidRPr="007D42DB" w:rsidR="007D42DB" w:rsidP="007D42DB" w:rsidRDefault="007D42DB" w14:paraId="30CFBC4C" w14:textId="77777777">
            <w:pPr>
              <w:jc w:val="center"/>
              <w:rPr>
                <w:rFonts w:asciiTheme="minorHAnsi" w:hAnsiTheme="minorHAnsi" w:cstheme="minorHAnsi"/>
                <w:b/>
                <w:bCs/>
                <w:color w:val="FFFFFF" w:themeColor="background1"/>
                <w:kern w:val="0"/>
                <w:sz w:val="20"/>
                <w:lang w:eastAsia="en-GB"/>
              </w:rPr>
            </w:pPr>
            <w:r w:rsidRPr="007D42DB">
              <w:rPr>
                <w:rFonts w:asciiTheme="minorHAnsi" w:hAnsiTheme="minorHAnsi" w:cstheme="minorHAnsi"/>
                <w:b/>
                <w:bCs/>
                <w:color w:val="FFFFFF" w:themeColor="background1"/>
                <w:kern w:val="0"/>
                <w:sz w:val="20"/>
                <w:lang w:eastAsia="en-GB"/>
              </w:rPr>
              <w:t>Dates of RPB Meetings Scheduled</w:t>
            </w:r>
          </w:p>
        </w:tc>
        <w:tc>
          <w:tcPr>
            <w:tcW w:w="339" w:type="pct"/>
            <w:tcBorders>
              <w:top w:val="nil"/>
              <w:left w:val="single" w:color="FFFFFF" w:themeColor="background1" w:sz="4" w:space="0"/>
              <w:bottom w:val="nil"/>
              <w:right w:val="single" w:color="FFFFFF" w:themeColor="background1" w:sz="4" w:space="0"/>
            </w:tcBorders>
            <w:shd w:val="clear" w:color="auto" w:fill="000000" w:themeFill="text1"/>
            <w:tcMar/>
            <w:hideMark/>
          </w:tcPr>
          <w:p w:rsidRPr="007D42DB" w:rsidR="007D42DB" w:rsidP="007D42DB" w:rsidRDefault="007D42DB" w14:paraId="2C778541" w14:textId="670F2F6E">
            <w:pPr>
              <w:rPr>
                <w:rFonts w:asciiTheme="minorHAnsi" w:hAnsiTheme="minorHAnsi" w:cstheme="minorHAnsi"/>
                <w:b/>
                <w:bCs/>
                <w:color w:val="FFFFFF" w:themeColor="background1"/>
                <w:kern w:val="0"/>
                <w:sz w:val="20"/>
                <w:lang w:eastAsia="en-GB"/>
              </w:rPr>
            </w:pPr>
            <w:r w:rsidRPr="007D42DB">
              <w:rPr>
                <w:rFonts w:asciiTheme="minorHAnsi" w:hAnsiTheme="minorHAnsi" w:cstheme="minorHAnsi"/>
                <w:b/>
                <w:bCs/>
                <w:color w:val="FFFFFF" w:themeColor="background1"/>
                <w:kern w:val="0"/>
                <w:sz w:val="20"/>
                <w:lang w:eastAsia="en-GB"/>
              </w:rPr>
              <w:t>13/04</w:t>
            </w:r>
          </w:p>
        </w:tc>
        <w:tc>
          <w:tcPr>
            <w:tcW w:w="145" w:type="pct"/>
            <w:tcBorders>
              <w:top w:val="nil"/>
              <w:left w:val="single" w:color="FFFFFF" w:themeColor="background1" w:sz="4" w:space="0"/>
              <w:bottom w:val="nil"/>
              <w:right w:val="single" w:color="FFFFFF" w:themeColor="background1" w:sz="4" w:space="0"/>
            </w:tcBorders>
            <w:shd w:val="clear" w:color="auto" w:fill="000000" w:themeFill="text1"/>
            <w:tcMar/>
            <w:hideMark/>
          </w:tcPr>
          <w:p w:rsidRPr="007D42DB" w:rsidR="007D42DB" w:rsidP="007D42DB" w:rsidRDefault="007D42DB" w14:paraId="003FD9B2" w14:textId="77777777">
            <w:pPr>
              <w:rPr>
                <w:rFonts w:asciiTheme="minorHAnsi" w:hAnsiTheme="minorHAnsi" w:cstheme="minorHAnsi"/>
                <w:b/>
                <w:bCs/>
                <w:color w:val="FFFFFF" w:themeColor="background1"/>
                <w:kern w:val="0"/>
                <w:sz w:val="20"/>
                <w:lang w:eastAsia="en-GB"/>
              </w:rPr>
            </w:pPr>
            <w:r w:rsidRPr="007D42DB">
              <w:rPr>
                <w:rFonts w:asciiTheme="minorHAnsi" w:hAnsiTheme="minorHAnsi" w:cstheme="minorHAnsi"/>
                <w:b/>
                <w:bCs/>
                <w:color w:val="FFFFFF" w:themeColor="background1"/>
                <w:kern w:val="0"/>
                <w:sz w:val="20"/>
                <w:lang w:eastAsia="en-GB"/>
              </w:rPr>
              <w:t> </w:t>
            </w:r>
          </w:p>
        </w:tc>
        <w:tc>
          <w:tcPr>
            <w:tcW w:w="355" w:type="pct"/>
            <w:tcBorders>
              <w:top w:val="nil"/>
              <w:left w:val="single" w:color="FFFFFF" w:themeColor="background1" w:sz="4" w:space="0"/>
              <w:bottom w:val="nil"/>
              <w:right w:val="single" w:color="FFFFFF" w:themeColor="background1" w:sz="4" w:space="0"/>
            </w:tcBorders>
            <w:shd w:val="clear" w:color="auto" w:fill="000000" w:themeFill="text1"/>
            <w:noWrap/>
            <w:tcMar/>
            <w:hideMark/>
          </w:tcPr>
          <w:p w:rsidRPr="007D42DB" w:rsidR="007D42DB" w:rsidP="007D42DB" w:rsidRDefault="007D42DB" w14:paraId="2C8F354B" w14:textId="598E84C0">
            <w:pPr>
              <w:rPr>
                <w:rFonts w:asciiTheme="minorHAnsi" w:hAnsiTheme="minorHAnsi" w:cstheme="minorHAnsi"/>
                <w:b/>
                <w:bCs/>
                <w:color w:val="FFFFFF" w:themeColor="background1"/>
                <w:kern w:val="0"/>
                <w:sz w:val="20"/>
                <w:lang w:eastAsia="en-GB"/>
              </w:rPr>
            </w:pPr>
            <w:r w:rsidRPr="007D42DB">
              <w:rPr>
                <w:rFonts w:asciiTheme="minorHAnsi" w:hAnsiTheme="minorHAnsi" w:cstheme="minorHAnsi"/>
                <w:b/>
                <w:bCs/>
                <w:color w:val="FFFFFF" w:themeColor="background1"/>
                <w:kern w:val="0"/>
                <w:sz w:val="20"/>
                <w:lang w:eastAsia="en-GB"/>
              </w:rPr>
              <w:t>13/06</w:t>
            </w:r>
          </w:p>
        </w:tc>
        <w:tc>
          <w:tcPr>
            <w:tcW w:w="145" w:type="pct"/>
            <w:tcBorders>
              <w:top w:val="nil"/>
              <w:left w:val="single" w:color="FFFFFF" w:themeColor="background1" w:sz="4" w:space="0"/>
              <w:bottom w:val="nil"/>
              <w:right w:val="single" w:color="FFFFFF" w:themeColor="background1" w:sz="4" w:space="0"/>
            </w:tcBorders>
            <w:shd w:val="clear" w:color="auto" w:fill="000000" w:themeFill="text1"/>
            <w:noWrap/>
            <w:tcMar/>
            <w:hideMark/>
          </w:tcPr>
          <w:p w:rsidRPr="007D42DB" w:rsidR="007D42DB" w:rsidP="007D42DB" w:rsidRDefault="007D42DB" w14:paraId="0CFC377F" w14:textId="77777777">
            <w:pPr>
              <w:rPr>
                <w:rFonts w:asciiTheme="minorHAnsi" w:hAnsiTheme="minorHAnsi" w:cstheme="minorHAnsi"/>
                <w:b/>
                <w:bCs/>
                <w:color w:val="FFFFFF" w:themeColor="background1"/>
                <w:kern w:val="0"/>
                <w:sz w:val="20"/>
                <w:lang w:eastAsia="en-GB"/>
              </w:rPr>
            </w:pPr>
            <w:r w:rsidRPr="007D42DB">
              <w:rPr>
                <w:rFonts w:asciiTheme="minorHAnsi" w:hAnsiTheme="minorHAnsi" w:cstheme="minorHAnsi"/>
                <w:b/>
                <w:bCs/>
                <w:color w:val="FFFFFF" w:themeColor="background1"/>
                <w:kern w:val="0"/>
                <w:sz w:val="20"/>
                <w:lang w:eastAsia="en-GB"/>
              </w:rPr>
              <w:t> </w:t>
            </w:r>
          </w:p>
        </w:tc>
        <w:tc>
          <w:tcPr>
            <w:tcW w:w="355" w:type="pct"/>
            <w:tcBorders>
              <w:top w:val="nil"/>
              <w:left w:val="single" w:color="FFFFFF" w:themeColor="background1" w:sz="4" w:space="0"/>
              <w:bottom w:val="nil"/>
              <w:right w:val="single" w:color="FFFFFF" w:themeColor="background1" w:sz="4" w:space="0"/>
            </w:tcBorders>
            <w:shd w:val="clear" w:color="auto" w:fill="000000" w:themeFill="text1"/>
            <w:noWrap/>
            <w:tcMar/>
            <w:hideMark/>
          </w:tcPr>
          <w:p w:rsidRPr="007D42DB" w:rsidR="007D42DB" w:rsidP="007D42DB" w:rsidRDefault="007D42DB" w14:paraId="42E9BC4F" w14:textId="192089BE">
            <w:pPr>
              <w:rPr>
                <w:rFonts w:asciiTheme="minorHAnsi" w:hAnsiTheme="minorHAnsi" w:cstheme="minorHAnsi"/>
                <w:b/>
                <w:bCs/>
                <w:color w:val="FFFFFF" w:themeColor="background1"/>
                <w:kern w:val="0"/>
                <w:sz w:val="20"/>
                <w:lang w:eastAsia="en-GB"/>
              </w:rPr>
            </w:pPr>
            <w:r w:rsidRPr="007D42DB">
              <w:rPr>
                <w:rFonts w:asciiTheme="minorHAnsi" w:hAnsiTheme="minorHAnsi" w:cstheme="minorHAnsi"/>
                <w:b/>
                <w:bCs/>
                <w:color w:val="FFFFFF" w:themeColor="background1"/>
                <w:kern w:val="0"/>
                <w:sz w:val="20"/>
                <w:lang w:eastAsia="en-GB"/>
              </w:rPr>
              <w:t>08/08</w:t>
            </w:r>
          </w:p>
        </w:tc>
        <w:tc>
          <w:tcPr>
            <w:tcW w:w="145" w:type="pct"/>
            <w:tcBorders>
              <w:top w:val="nil"/>
              <w:left w:val="single" w:color="FFFFFF" w:themeColor="background1" w:sz="4" w:space="0"/>
              <w:bottom w:val="nil"/>
              <w:right w:val="single" w:color="FFFFFF" w:themeColor="background1" w:sz="4" w:space="0"/>
            </w:tcBorders>
            <w:shd w:val="clear" w:color="auto" w:fill="000000" w:themeFill="text1"/>
            <w:noWrap/>
            <w:tcMar/>
            <w:hideMark/>
          </w:tcPr>
          <w:p w:rsidRPr="007D42DB" w:rsidR="007D42DB" w:rsidP="007D42DB" w:rsidRDefault="007D42DB" w14:paraId="1BE9ECE1" w14:textId="77777777">
            <w:pPr>
              <w:rPr>
                <w:rFonts w:asciiTheme="minorHAnsi" w:hAnsiTheme="minorHAnsi" w:cstheme="minorHAnsi"/>
                <w:b/>
                <w:bCs/>
                <w:color w:val="FFFFFF" w:themeColor="background1"/>
                <w:kern w:val="0"/>
                <w:sz w:val="20"/>
                <w:lang w:eastAsia="en-GB"/>
              </w:rPr>
            </w:pPr>
            <w:r w:rsidRPr="007D42DB">
              <w:rPr>
                <w:rFonts w:asciiTheme="minorHAnsi" w:hAnsiTheme="minorHAnsi" w:cstheme="minorHAnsi"/>
                <w:b/>
                <w:bCs/>
                <w:color w:val="FFFFFF" w:themeColor="background1"/>
                <w:kern w:val="0"/>
                <w:sz w:val="20"/>
                <w:lang w:eastAsia="en-GB"/>
              </w:rPr>
              <w:t> </w:t>
            </w:r>
          </w:p>
        </w:tc>
        <w:tc>
          <w:tcPr>
            <w:tcW w:w="355" w:type="pct"/>
            <w:tcBorders>
              <w:top w:val="nil"/>
              <w:left w:val="single" w:color="FFFFFF" w:themeColor="background1" w:sz="4" w:space="0"/>
              <w:bottom w:val="nil"/>
              <w:right w:val="single" w:color="FFFFFF" w:themeColor="background1" w:sz="4" w:space="0"/>
            </w:tcBorders>
            <w:shd w:val="clear" w:color="auto" w:fill="000000" w:themeFill="text1"/>
            <w:noWrap/>
            <w:tcMar/>
            <w:hideMark/>
          </w:tcPr>
          <w:p w:rsidRPr="007D42DB" w:rsidR="007D42DB" w:rsidP="007D42DB" w:rsidRDefault="007D42DB" w14:paraId="783146D5" w14:textId="0CE8E891">
            <w:pPr>
              <w:rPr>
                <w:rFonts w:asciiTheme="minorHAnsi" w:hAnsiTheme="minorHAnsi" w:cstheme="minorHAnsi"/>
                <w:b/>
                <w:bCs/>
                <w:color w:val="FFFFFF" w:themeColor="background1"/>
                <w:kern w:val="0"/>
                <w:sz w:val="20"/>
                <w:lang w:eastAsia="en-GB"/>
              </w:rPr>
            </w:pPr>
            <w:r w:rsidRPr="007D42DB">
              <w:rPr>
                <w:rFonts w:asciiTheme="minorHAnsi" w:hAnsiTheme="minorHAnsi" w:cstheme="minorHAnsi"/>
                <w:b/>
                <w:bCs/>
                <w:color w:val="FFFFFF" w:themeColor="background1"/>
                <w:kern w:val="0"/>
                <w:sz w:val="20"/>
                <w:lang w:eastAsia="en-GB"/>
              </w:rPr>
              <w:t>17/10</w:t>
            </w:r>
          </w:p>
        </w:tc>
        <w:tc>
          <w:tcPr>
            <w:tcW w:w="145" w:type="pct"/>
            <w:tcBorders>
              <w:top w:val="nil"/>
              <w:left w:val="single" w:color="FFFFFF" w:themeColor="background1" w:sz="4" w:space="0"/>
              <w:bottom w:val="nil"/>
              <w:right w:val="single" w:color="FFFFFF" w:themeColor="background1" w:sz="4" w:space="0"/>
            </w:tcBorders>
            <w:shd w:val="clear" w:color="auto" w:fill="000000" w:themeFill="text1"/>
            <w:noWrap/>
            <w:tcMar/>
            <w:hideMark/>
          </w:tcPr>
          <w:p w:rsidRPr="007D42DB" w:rsidR="007D42DB" w:rsidP="007D42DB" w:rsidRDefault="007D42DB" w14:paraId="15774414" w14:textId="77777777">
            <w:pPr>
              <w:rPr>
                <w:rFonts w:asciiTheme="minorHAnsi" w:hAnsiTheme="minorHAnsi" w:cstheme="minorHAnsi"/>
                <w:b/>
                <w:bCs/>
                <w:color w:val="FFFFFF" w:themeColor="background1"/>
                <w:kern w:val="0"/>
                <w:sz w:val="20"/>
                <w:lang w:eastAsia="en-GB"/>
              </w:rPr>
            </w:pPr>
            <w:r w:rsidRPr="007D42DB">
              <w:rPr>
                <w:rFonts w:asciiTheme="minorHAnsi" w:hAnsiTheme="minorHAnsi" w:cstheme="minorHAnsi"/>
                <w:b/>
                <w:bCs/>
                <w:color w:val="FFFFFF" w:themeColor="background1"/>
                <w:kern w:val="0"/>
                <w:sz w:val="20"/>
                <w:lang w:eastAsia="en-GB"/>
              </w:rPr>
              <w:t> </w:t>
            </w:r>
          </w:p>
        </w:tc>
        <w:tc>
          <w:tcPr>
            <w:tcW w:w="355" w:type="pct"/>
            <w:tcBorders>
              <w:top w:val="nil"/>
              <w:left w:val="single" w:color="FFFFFF" w:themeColor="background1" w:sz="4" w:space="0"/>
              <w:bottom w:val="nil"/>
              <w:right w:val="single" w:color="FFFFFF" w:themeColor="background1" w:sz="4" w:space="0"/>
            </w:tcBorders>
            <w:shd w:val="clear" w:color="auto" w:fill="000000" w:themeFill="text1"/>
            <w:noWrap/>
            <w:tcMar/>
            <w:hideMark/>
          </w:tcPr>
          <w:p w:rsidRPr="007D42DB" w:rsidR="007D42DB" w:rsidP="007D42DB" w:rsidRDefault="007D42DB" w14:paraId="1B7B7FEB" w14:textId="76468929">
            <w:pPr>
              <w:rPr>
                <w:rFonts w:asciiTheme="minorHAnsi" w:hAnsiTheme="minorHAnsi" w:cstheme="minorHAnsi"/>
                <w:b/>
                <w:bCs/>
                <w:color w:val="FFFFFF" w:themeColor="background1"/>
                <w:kern w:val="0"/>
                <w:sz w:val="20"/>
                <w:lang w:eastAsia="en-GB"/>
              </w:rPr>
            </w:pPr>
            <w:r w:rsidRPr="007D42DB">
              <w:rPr>
                <w:rFonts w:asciiTheme="minorHAnsi" w:hAnsiTheme="minorHAnsi" w:cstheme="minorHAnsi"/>
                <w:b/>
                <w:bCs/>
                <w:color w:val="FFFFFF" w:themeColor="background1"/>
                <w:kern w:val="0"/>
                <w:sz w:val="20"/>
                <w:lang w:eastAsia="en-GB"/>
              </w:rPr>
              <w:t>12/12</w:t>
            </w:r>
          </w:p>
        </w:tc>
        <w:tc>
          <w:tcPr>
            <w:tcW w:w="145" w:type="pct"/>
            <w:tcBorders>
              <w:top w:val="nil"/>
              <w:left w:val="single" w:color="FFFFFF" w:themeColor="background1" w:sz="4" w:space="0"/>
              <w:bottom w:val="nil"/>
              <w:right w:val="single" w:color="FFFFFF" w:themeColor="background1" w:sz="4" w:space="0"/>
            </w:tcBorders>
            <w:shd w:val="clear" w:color="auto" w:fill="000000" w:themeFill="text1"/>
            <w:noWrap/>
            <w:tcMar/>
            <w:hideMark/>
          </w:tcPr>
          <w:p w:rsidRPr="007D42DB" w:rsidR="007D42DB" w:rsidP="007D42DB" w:rsidRDefault="007D42DB" w14:paraId="6BE72D3D" w14:textId="77777777">
            <w:pPr>
              <w:rPr>
                <w:rFonts w:asciiTheme="minorHAnsi" w:hAnsiTheme="minorHAnsi" w:cstheme="minorHAnsi"/>
                <w:b/>
                <w:bCs/>
                <w:color w:val="FFFFFF" w:themeColor="background1"/>
                <w:kern w:val="0"/>
                <w:sz w:val="20"/>
                <w:lang w:eastAsia="en-GB"/>
              </w:rPr>
            </w:pPr>
            <w:r w:rsidRPr="007D42DB">
              <w:rPr>
                <w:rFonts w:asciiTheme="minorHAnsi" w:hAnsiTheme="minorHAnsi" w:cstheme="minorHAnsi"/>
                <w:b/>
                <w:bCs/>
                <w:color w:val="FFFFFF" w:themeColor="background1"/>
                <w:kern w:val="0"/>
                <w:sz w:val="20"/>
                <w:lang w:eastAsia="en-GB"/>
              </w:rPr>
              <w:t> </w:t>
            </w:r>
          </w:p>
        </w:tc>
        <w:tc>
          <w:tcPr>
            <w:tcW w:w="355" w:type="pct"/>
            <w:tcBorders>
              <w:top w:val="nil"/>
              <w:left w:val="single" w:color="FFFFFF" w:themeColor="background1" w:sz="4" w:space="0"/>
              <w:bottom w:val="nil"/>
              <w:right w:val="single" w:color="FFFFFF" w:themeColor="background1" w:sz="4" w:space="0"/>
            </w:tcBorders>
            <w:shd w:val="clear" w:color="auto" w:fill="000000" w:themeFill="text1"/>
            <w:noWrap/>
            <w:tcMar/>
            <w:hideMark/>
          </w:tcPr>
          <w:p w:rsidRPr="007D42DB" w:rsidR="007D42DB" w:rsidP="007D42DB" w:rsidRDefault="007D42DB" w14:paraId="1EBF7952" w14:textId="2A910962">
            <w:pPr>
              <w:rPr>
                <w:rFonts w:asciiTheme="minorHAnsi" w:hAnsiTheme="minorHAnsi" w:cstheme="minorHAnsi"/>
                <w:b/>
                <w:bCs/>
                <w:color w:val="FFFFFF" w:themeColor="background1"/>
                <w:kern w:val="0"/>
                <w:sz w:val="20"/>
                <w:lang w:eastAsia="en-GB"/>
              </w:rPr>
            </w:pPr>
            <w:r w:rsidRPr="007D42DB">
              <w:rPr>
                <w:rFonts w:asciiTheme="minorHAnsi" w:hAnsiTheme="minorHAnsi" w:cstheme="minorHAnsi"/>
                <w:b/>
                <w:bCs/>
                <w:color w:val="FFFFFF" w:themeColor="background1"/>
                <w:kern w:val="0"/>
                <w:sz w:val="20"/>
                <w:lang w:eastAsia="en-GB"/>
              </w:rPr>
              <w:t>12/02</w:t>
            </w:r>
          </w:p>
        </w:tc>
        <w:tc>
          <w:tcPr>
            <w:tcW w:w="146" w:type="pct"/>
            <w:tcBorders>
              <w:top w:val="nil"/>
              <w:left w:val="single" w:color="FFFFFF" w:themeColor="background1" w:sz="4" w:space="0"/>
              <w:bottom w:val="nil"/>
              <w:right w:val="nil"/>
            </w:tcBorders>
            <w:shd w:val="clear" w:color="auto" w:fill="000000" w:themeFill="text1"/>
            <w:noWrap/>
            <w:tcMar/>
            <w:hideMark/>
          </w:tcPr>
          <w:p w:rsidRPr="007D42DB" w:rsidR="007D42DB" w:rsidP="007D42DB" w:rsidRDefault="007D42DB" w14:paraId="329DF184" w14:textId="77777777">
            <w:pPr>
              <w:rPr>
                <w:rFonts w:asciiTheme="minorHAnsi" w:hAnsiTheme="minorHAnsi" w:cstheme="minorHAnsi"/>
                <w:b/>
                <w:bCs/>
                <w:color w:val="FFFFFF" w:themeColor="background1"/>
                <w:kern w:val="0"/>
                <w:sz w:val="20"/>
                <w:lang w:eastAsia="en-GB"/>
              </w:rPr>
            </w:pPr>
            <w:r w:rsidRPr="007D42DB">
              <w:rPr>
                <w:rFonts w:asciiTheme="minorHAnsi" w:hAnsiTheme="minorHAnsi" w:cstheme="minorHAnsi"/>
                <w:b/>
                <w:bCs/>
                <w:color w:val="FFFFFF" w:themeColor="background1"/>
                <w:kern w:val="0"/>
                <w:sz w:val="20"/>
                <w:lang w:eastAsia="en-GB"/>
              </w:rPr>
              <w:t> </w:t>
            </w:r>
          </w:p>
        </w:tc>
      </w:tr>
      <w:tr w:rsidRPr="007D42DB" w:rsidR="007D42DB" w:rsidTr="13856B10" w14:paraId="7598F4F9" w14:textId="77777777">
        <w:trPr>
          <w:trHeight w:val="300"/>
        </w:trPr>
        <w:tc>
          <w:tcPr>
            <w:tcW w:w="5000" w:type="pct"/>
            <w:gridSpan w:val="14"/>
            <w:tcBorders>
              <w:top w:val="nil"/>
            </w:tcBorders>
            <w:shd w:val="clear" w:color="auto" w:fill="9BC2E6"/>
            <w:noWrap/>
            <w:tcMar/>
            <w:hideMark/>
          </w:tcPr>
          <w:p w:rsidRPr="007D42DB" w:rsidR="007D42DB" w:rsidP="007D42DB" w:rsidRDefault="007D42DB" w14:paraId="75AFD55B" w14:textId="77777777">
            <w:pPr>
              <w:jc w:val="center"/>
              <w:rPr>
                <w:rFonts w:asciiTheme="minorHAnsi" w:hAnsiTheme="minorHAnsi" w:cstheme="minorHAnsi"/>
                <w:b/>
                <w:bCs/>
                <w:color w:val="000000"/>
                <w:kern w:val="0"/>
                <w:sz w:val="20"/>
                <w:lang w:eastAsia="en-GB"/>
              </w:rPr>
            </w:pPr>
            <w:r w:rsidRPr="007D42DB">
              <w:rPr>
                <w:rFonts w:asciiTheme="minorHAnsi" w:hAnsiTheme="minorHAnsi" w:cstheme="minorHAnsi"/>
                <w:b/>
                <w:bCs/>
                <w:color w:val="000000"/>
                <w:kern w:val="0"/>
                <w:sz w:val="20"/>
                <w:lang w:eastAsia="en-GB"/>
              </w:rPr>
              <w:t>Preliminary Matters</w:t>
            </w:r>
          </w:p>
        </w:tc>
      </w:tr>
      <w:tr w:rsidRPr="007D42DB" w:rsidR="00F343E6" w:rsidTr="13856B10" w14:paraId="22405C5F" w14:textId="77777777">
        <w:trPr>
          <w:trHeight w:val="288"/>
        </w:trPr>
        <w:tc>
          <w:tcPr>
            <w:tcW w:w="1557" w:type="pct"/>
            <w:shd w:val="clear" w:color="auto" w:fill="auto"/>
            <w:noWrap/>
            <w:tcMar/>
            <w:hideMark/>
          </w:tcPr>
          <w:p w:rsidRPr="007D42DB" w:rsidR="007D42DB" w:rsidP="007D42DB" w:rsidRDefault="007D42DB" w14:paraId="07FAEA79"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Digital Story</w:t>
            </w:r>
          </w:p>
        </w:tc>
        <w:tc>
          <w:tcPr>
            <w:tcW w:w="458" w:type="pct"/>
            <w:shd w:val="clear" w:color="auto" w:fill="auto"/>
            <w:noWrap/>
            <w:tcMar/>
            <w:hideMark/>
          </w:tcPr>
          <w:p w:rsidRPr="007D42DB" w:rsidR="007D42DB" w:rsidP="007D42DB" w:rsidRDefault="007D42DB" w14:paraId="4001DABB"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Kelly Gillings</w:t>
            </w:r>
          </w:p>
        </w:tc>
        <w:tc>
          <w:tcPr>
            <w:tcW w:w="339" w:type="pct"/>
            <w:shd w:val="clear" w:color="auto" w:fill="BDD7EE"/>
            <w:noWrap/>
            <w:tcMar/>
            <w:hideMark/>
          </w:tcPr>
          <w:p w:rsidRPr="007D42DB" w:rsidR="007D42DB" w:rsidP="007D42DB" w:rsidRDefault="007D42DB" w14:paraId="2231094F"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13-Apr</w:t>
            </w:r>
          </w:p>
        </w:tc>
        <w:tc>
          <w:tcPr>
            <w:tcW w:w="145" w:type="pct"/>
            <w:shd w:val="clear" w:color="auto" w:fill="FFFFFF" w:themeFill="background1"/>
            <w:noWrap/>
            <w:tcMar/>
            <w:hideMark/>
          </w:tcPr>
          <w:p w:rsidRPr="007D42DB" w:rsidR="007D42DB" w:rsidP="007D42DB" w:rsidRDefault="007D42DB" w14:paraId="4E3ED937"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BDD7EE"/>
            <w:noWrap/>
            <w:tcMar/>
            <w:hideMark/>
          </w:tcPr>
          <w:p w:rsidRPr="007D42DB" w:rsidR="007D42DB" w:rsidP="007D42DB" w:rsidRDefault="007D42DB" w14:paraId="5C1FF1B0"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13-Jun</w:t>
            </w:r>
          </w:p>
        </w:tc>
        <w:tc>
          <w:tcPr>
            <w:tcW w:w="145" w:type="pct"/>
            <w:shd w:val="clear" w:color="auto" w:fill="auto"/>
            <w:noWrap/>
            <w:tcMar/>
            <w:hideMark/>
          </w:tcPr>
          <w:p w:rsidRPr="007D42DB" w:rsidR="007D42DB" w:rsidP="007D42DB" w:rsidRDefault="007D42DB" w14:paraId="5087DD8E"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BDD7EE"/>
            <w:noWrap/>
            <w:tcMar/>
            <w:hideMark/>
          </w:tcPr>
          <w:p w:rsidRPr="007D42DB" w:rsidR="007D42DB" w:rsidP="007D42DB" w:rsidRDefault="007D42DB" w14:paraId="074B6AA7"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08-Aug</w:t>
            </w:r>
          </w:p>
        </w:tc>
        <w:tc>
          <w:tcPr>
            <w:tcW w:w="145" w:type="pct"/>
            <w:shd w:val="clear" w:color="auto" w:fill="auto"/>
            <w:noWrap/>
            <w:tcMar/>
            <w:hideMark/>
          </w:tcPr>
          <w:p w:rsidRPr="007D42DB" w:rsidR="007D42DB" w:rsidP="007D42DB" w:rsidRDefault="007D42DB" w14:paraId="734748E1"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BDD7EE"/>
            <w:noWrap/>
            <w:tcMar/>
            <w:hideMark/>
          </w:tcPr>
          <w:p w:rsidRPr="007D42DB" w:rsidR="007D42DB" w:rsidP="007D42DB" w:rsidRDefault="007D42DB" w14:paraId="10C3D322"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17-Oct</w:t>
            </w:r>
          </w:p>
        </w:tc>
        <w:tc>
          <w:tcPr>
            <w:tcW w:w="145" w:type="pct"/>
            <w:shd w:val="clear" w:color="auto" w:fill="auto"/>
            <w:noWrap/>
            <w:tcMar/>
            <w:hideMark/>
          </w:tcPr>
          <w:p w:rsidRPr="007D42DB" w:rsidR="007D42DB" w:rsidP="007D42DB" w:rsidRDefault="007D42DB" w14:paraId="43876856"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BDD7EE"/>
            <w:noWrap/>
            <w:tcMar/>
            <w:hideMark/>
          </w:tcPr>
          <w:p w:rsidRPr="007D42DB" w:rsidR="007D42DB" w:rsidP="007D42DB" w:rsidRDefault="007D42DB" w14:paraId="3CBA92CB"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12-Dec</w:t>
            </w:r>
          </w:p>
        </w:tc>
        <w:tc>
          <w:tcPr>
            <w:tcW w:w="145" w:type="pct"/>
            <w:shd w:val="clear" w:color="auto" w:fill="auto"/>
            <w:noWrap/>
            <w:tcMar/>
            <w:hideMark/>
          </w:tcPr>
          <w:p w:rsidRPr="007D42DB" w:rsidR="007D42DB" w:rsidP="007D42DB" w:rsidRDefault="007D42DB" w14:paraId="5C9E50A2"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BDD7EE"/>
            <w:noWrap/>
            <w:tcMar/>
            <w:hideMark/>
          </w:tcPr>
          <w:p w:rsidRPr="007D42DB" w:rsidR="007D42DB" w:rsidP="007D42DB" w:rsidRDefault="007D42DB" w14:paraId="40883D5B"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12-Feb</w:t>
            </w:r>
          </w:p>
        </w:tc>
        <w:tc>
          <w:tcPr>
            <w:tcW w:w="146" w:type="pct"/>
            <w:shd w:val="clear" w:color="auto" w:fill="auto"/>
            <w:noWrap/>
            <w:tcMar/>
            <w:hideMark/>
          </w:tcPr>
          <w:p w:rsidRPr="007D42DB" w:rsidR="007D42DB" w:rsidP="007D42DB" w:rsidRDefault="007D42DB" w14:paraId="45A6921E"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r>
      <w:tr w:rsidRPr="007D42DB" w:rsidR="00F343E6" w:rsidTr="13856B10" w14:paraId="0B01128F" w14:textId="77777777">
        <w:trPr>
          <w:trHeight w:val="300"/>
        </w:trPr>
        <w:tc>
          <w:tcPr>
            <w:tcW w:w="1557" w:type="pct"/>
            <w:shd w:val="clear" w:color="auto" w:fill="auto"/>
            <w:noWrap/>
            <w:tcMar/>
            <w:hideMark/>
          </w:tcPr>
          <w:p w:rsidRPr="007D42DB" w:rsidR="007D42DB" w:rsidP="007D42DB" w:rsidRDefault="007D42DB" w14:paraId="1A246954"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Membership Updates</w:t>
            </w:r>
          </w:p>
        </w:tc>
        <w:tc>
          <w:tcPr>
            <w:tcW w:w="458" w:type="pct"/>
            <w:shd w:val="clear" w:color="auto" w:fill="auto"/>
            <w:noWrap/>
            <w:tcMar/>
            <w:hideMark/>
          </w:tcPr>
          <w:p w:rsidRPr="007D42DB" w:rsidR="007D42DB" w:rsidP="007D42DB" w:rsidRDefault="007D42DB" w14:paraId="01E97391"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Emma Woollett</w:t>
            </w:r>
          </w:p>
        </w:tc>
        <w:tc>
          <w:tcPr>
            <w:tcW w:w="339" w:type="pct"/>
            <w:shd w:val="clear" w:color="auto" w:fill="auto"/>
            <w:noWrap/>
            <w:tcMar/>
            <w:hideMark/>
          </w:tcPr>
          <w:p w:rsidRPr="007D42DB" w:rsidR="007D42DB" w:rsidP="007D42DB" w:rsidRDefault="007D42DB" w14:paraId="7403300E"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145" w:type="pct"/>
            <w:shd w:val="clear" w:color="auto" w:fill="FFFFFF" w:themeFill="background1"/>
            <w:noWrap/>
            <w:tcMar/>
            <w:hideMark/>
          </w:tcPr>
          <w:p w:rsidRPr="007D42DB" w:rsidR="007D42DB" w:rsidP="007D42DB" w:rsidRDefault="007D42DB" w14:paraId="395773A3"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BDD7EE"/>
            <w:noWrap/>
            <w:tcMar/>
            <w:hideMark/>
          </w:tcPr>
          <w:p w:rsidRPr="007D42DB" w:rsidR="007D42DB" w:rsidP="007D42DB" w:rsidRDefault="007D42DB" w14:paraId="6AFC0A01"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13-Jun</w:t>
            </w:r>
          </w:p>
        </w:tc>
        <w:tc>
          <w:tcPr>
            <w:tcW w:w="145" w:type="pct"/>
            <w:shd w:val="clear" w:color="auto" w:fill="FFFFFF" w:themeFill="background1"/>
            <w:noWrap/>
            <w:tcMar/>
            <w:hideMark/>
          </w:tcPr>
          <w:p w:rsidRPr="007D42DB" w:rsidR="007D42DB" w:rsidP="007D42DB" w:rsidRDefault="007D42DB" w14:paraId="6218C7BD"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FFFFFF" w:themeFill="background1"/>
            <w:noWrap/>
            <w:tcMar/>
            <w:hideMark/>
          </w:tcPr>
          <w:p w:rsidRPr="007D42DB" w:rsidR="007D42DB" w:rsidP="007D42DB" w:rsidRDefault="007D42DB" w14:paraId="6BB395C5"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145" w:type="pct"/>
            <w:shd w:val="clear" w:color="auto" w:fill="FFFFFF" w:themeFill="background1"/>
            <w:noWrap/>
            <w:tcMar/>
            <w:hideMark/>
          </w:tcPr>
          <w:p w:rsidRPr="007D42DB" w:rsidR="007D42DB" w:rsidP="007D42DB" w:rsidRDefault="007D42DB" w14:paraId="638586EC"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FFFFFF" w:themeFill="background1"/>
            <w:noWrap/>
            <w:tcMar/>
            <w:hideMark/>
          </w:tcPr>
          <w:p w:rsidRPr="007D42DB" w:rsidR="007D42DB" w:rsidP="007D42DB" w:rsidRDefault="007D42DB" w14:paraId="1495FC5B"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145" w:type="pct"/>
            <w:shd w:val="clear" w:color="auto" w:fill="FFFFFF" w:themeFill="background1"/>
            <w:noWrap/>
            <w:tcMar/>
            <w:hideMark/>
          </w:tcPr>
          <w:p w:rsidRPr="007D42DB" w:rsidR="007D42DB" w:rsidP="007D42DB" w:rsidRDefault="007D42DB" w14:paraId="58FEE2C2"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FFFFFF" w:themeFill="background1"/>
            <w:noWrap/>
            <w:tcMar/>
            <w:hideMark/>
          </w:tcPr>
          <w:p w:rsidRPr="007D42DB" w:rsidR="007D42DB" w:rsidP="007D42DB" w:rsidRDefault="007D42DB" w14:paraId="454E130E"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145" w:type="pct"/>
            <w:shd w:val="clear" w:color="auto" w:fill="FFFFFF" w:themeFill="background1"/>
            <w:noWrap/>
            <w:tcMar/>
            <w:hideMark/>
          </w:tcPr>
          <w:p w:rsidRPr="007D42DB" w:rsidR="007D42DB" w:rsidP="007D42DB" w:rsidRDefault="007D42DB" w14:paraId="5F3DCD1C"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FFFFFF" w:themeFill="background1"/>
            <w:noWrap/>
            <w:tcMar/>
            <w:hideMark/>
          </w:tcPr>
          <w:p w:rsidRPr="007D42DB" w:rsidR="007D42DB" w:rsidP="007D42DB" w:rsidRDefault="007D42DB" w14:paraId="60F2A0E2"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146" w:type="pct"/>
            <w:shd w:val="clear" w:color="auto" w:fill="FFFFFF" w:themeFill="background1"/>
            <w:noWrap/>
            <w:tcMar/>
            <w:hideMark/>
          </w:tcPr>
          <w:p w:rsidRPr="007D42DB" w:rsidR="007D42DB" w:rsidP="007D42DB" w:rsidRDefault="007D42DB" w14:paraId="5712E5A7"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r>
      <w:tr w:rsidRPr="007D42DB" w:rsidR="007D42DB" w:rsidTr="13856B10" w14:paraId="65701069" w14:textId="77777777">
        <w:trPr>
          <w:trHeight w:val="300"/>
        </w:trPr>
        <w:tc>
          <w:tcPr>
            <w:tcW w:w="5000" w:type="pct"/>
            <w:gridSpan w:val="14"/>
            <w:shd w:val="clear" w:color="auto" w:fill="9BC2E6"/>
            <w:noWrap/>
            <w:tcMar/>
            <w:hideMark/>
          </w:tcPr>
          <w:p w:rsidRPr="007D42DB" w:rsidR="007D42DB" w:rsidP="007D42DB" w:rsidRDefault="007D42DB" w14:paraId="4331B817" w14:textId="77777777">
            <w:pPr>
              <w:jc w:val="center"/>
              <w:rPr>
                <w:rFonts w:asciiTheme="minorHAnsi" w:hAnsiTheme="minorHAnsi" w:cstheme="minorHAnsi"/>
                <w:b/>
                <w:bCs/>
                <w:color w:val="000000"/>
                <w:kern w:val="0"/>
                <w:sz w:val="20"/>
                <w:lang w:eastAsia="en-GB"/>
              </w:rPr>
            </w:pPr>
            <w:r w:rsidRPr="007D42DB">
              <w:rPr>
                <w:rFonts w:asciiTheme="minorHAnsi" w:hAnsiTheme="minorHAnsi" w:cstheme="minorHAnsi"/>
                <w:b/>
                <w:bCs/>
                <w:color w:val="000000"/>
                <w:kern w:val="0"/>
                <w:sz w:val="20"/>
                <w:lang w:eastAsia="en-GB"/>
              </w:rPr>
              <w:t xml:space="preserve">Performance </w:t>
            </w:r>
          </w:p>
        </w:tc>
      </w:tr>
      <w:tr w:rsidRPr="007D42DB" w:rsidR="00F343E6" w:rsidTr="13856B10" w14:paraId="417AB34D" w14:textId="77777777">
        <w:trPr>
          <w:trHeight w:val="288"/>
        </w:trPr>
        <w:tc>
          <w:tcPr>
            <w:tcW w:w="1557" w:type="pct"/>
            <w:shd w:val="clear" w:color="auto" w:fill="auto"/>
            <w:noWrap/>
            <w:tcMar/>
            <w:hideMark/>
          </w:tcPr>
          <w:p w:rsidRPr="007D42DB" w:rsidR="007D42DB" w:rsidP="007D42DB" w:rsidRDefault="007D42DB" w14:paraId="173285FB"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Annual Report (due on 30th June)</w:t>
            </w:r>
          </w:p>
        </w:tc>
        <w:tc>
          <w:tcPr>
            <w:tcW w:w="458" w:type="pct"/>
            <w:shd w:val="clear" w:color="auto" w:fill="auto"/>
            <w:noWrap/>
            <w:tcMar/>
            <w:hideMark/>
          </w:tcPr>
          <w:p w:rsidRPr="007D42DB" w:rsidR="007D42DB" w:rsidP="007D42DB" w:rsidRDefault="007D42DB" w14:paraId="084AAF00"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Kelly Gillings</w:t>
            </w:r>
          </w:p>
        </w:tc>
        <w:tc>
          <w:tcPr>
            <w:tcW w:w="339" w:type="pct"/>
            <w:shd w:val="clear" w:color="auto" w:fill="FFFFFF" w:themeFill="background1"/>
            <w:noWrap/>
            <w:tcMar/>
            <w:hideMark/>
          </w:tcPr>
          <w:p w:rsidRPr="007D42DB" w:rsidR="007D42DB" w:rsidP="13856B10" w:rsidRDefault="007D42DB" w14:paraId="34284B0C" w14:textId="77777777">
            <w:pPr>
              <w:pStyle w:val="Normal"/>
              <w:bidi w:val="0"/>
              <w:spacing w:before="0" w:beforeAutospacing="off" w:after="0" w:afterAutospacing="off" w:line="259" w:lineRule="auto"/>
              <w:ind w:left="0" w:right="0"/>
              <w:jc w:val="left"/>
              <w:rPr>
                <w:rFonts w:ascii="Calibri" w:hAnsi="Calibri" w:cs="Calibri" w:asciiTheme="minorAscii" w:hAnsiTheme="minorAscii" w:cstheme="minorAscii"/>
                <w:color w:val="000000" w:themeColor="text1" w:themeTint="FF" w:themeShade="FF"/>
                <w:sz w:val="20"/>
                <w:szCs w:val="20"/>
                <w:lang w:eastAsia="en-GB"/>
              </w:rPr>
            </w:pPr>
            <w:r w:rsidRPr="13856B10" w:rsidR="007D42DB">
              <w:rPr>
                <w:rFonts w:ascii="Calibri" w:hAnsi="Calibri" w:cs="Calibri" w:asciiTheme="minorAscii" w:hAnsiTheme="minorAscii" w:cstheme="minorAscii"/>
                <w:color w:val="000000" w:themeColor="text1" w:themeTint="FF" w:themeShade="FF"/>
                <w:sz w:val="20"/>
                <w:szCs w:val="20"/>
                <w:lang w:eastAsia="en-GB"/>
              </w:rPr>
              <w:t> </w:t>
            </w:r>
          </w:p>
        </w:tc>
        <w:tc>
          <w:tcPr>
            <w:tcW w:w="145" w:type="pct"/>
            <w:shd w:val="clear" w:color="auto" w:fill="FFFFFF" w:themeFill="background1"/>
            <w:noWrap/>
            <w:tcMar/>
            <w:hideMark/>
          </w:tcPr>
          <w:p w:rsidRPr="007D42DB" w:rsidR="007D42DB" w:rsidP="007D42DB" w:rsidRDefault="007D42DB" w14:paraId="08D3E01B"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BDD7EE"/>
            <w:noWrap/>
            <w:tcMar/>
            <w:hideMark/>
          </w:tcPr>
          <w:p w:rsidRPr="007D42DB" w:rsidR="007D42DB" w:rsidP="007D42DB" w:rsidRDefault="007D42DB" w14:paraId="43492FFE"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13-Jun</w:t>
            </w:r>
          </w:p>
        </w:tc>
        <w:tc>
          <w:tcPr>
            <w:tcW w:w="145" w:type="pct"/>
            <w:shd w:val="clear" w:color="auto" w:fill="FFFFFF" w:themeFill="background1"/>
            <w:noWrap/>
            <w:tcMar/>
            <w:hideMark/>
          </w:tcPr>
          <w:p w:rsidRPr="007D42DB" w:rsidR="007D42DB" w:rsidP="007D42DB" w:rsidRDefault="007D42DB" w14:paraId="69C30859"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BDD7EE"/>
            <w:noWrap/>
            <w:tcMar/>
            <w:hideMark/>
          </w:tcPr>
          <w:p w:rsidRPr="007D42DB" w:rsidR="007D42DB" w:rsidP="007D42DB" w:rsidRDefault="007D42DB" w14:paraId="7A243FCE"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08-Aug</w:t>
            </w:r>
          </w:p>
        </w:tc>
        <w:tc>
          <w:tcPr>
            <w:tcW w:w="145" w:type="pct"/>
            <w:shd w:val="clear" w:color="auto" w:fill="FFFFFF" w:themeFill="background1"/>
            <w:noWrap/>
            <w:tcMar/>
            <w:hideMark/>
          </w:tcPr>
          <w:p w:rsidRPr="007D42DB" w:rsidR="007D42DB" w:rsidP="007D42DB" w:rsidRDefault="007D42DB" w14:paraId="5BB0BD3E"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FFFFFF" w:themeFill="background1"/>
            <w:noWrap/>
            <w:tcMar/>
            <w:hideMark/>
          </w:tcPr>
          <w:p w:rsidRPr="007D42DB" w:rsidR="007D42DB" w:rsidP="007D42DB" w:rsidRDefault="007D42DB" w14:paraId="2658D3A9"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145" w:type="pct"/>
            <w:shd w:val="clear" w:color="auto" w:fill="FFFFFF" w:themeFill="background1"/>
            <w:noWrap/>
            <w:tcMar/>
            <w:hideMark/>
          </w:tcPr>
          <w:p w:rsidRPr="007D42DB" w:rsidR="007D42DB" w:rsidP="007D42DB" w:rsidRDefault="007D42DB" w14:paraId="38BCAF98"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FFFFFF" w:themeFill="background1"/>
            <w:noWrap/>
            <w:tcMar/>
            <w:hideMark/>
          </w:tcPr>
          <w:p w:rsidRPr="007D42DB" w:rsidR="007D42DB" w:rsidP="007D42DB" w:rsidRDefault="007D42DB" w14:paraId="39A932B6"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145" w:type="pct"/>
            <w:shd w:val="clear" w:color="auto" w:fill="FFFFFF" w:themeFill="background1"/>
            <w:noWrap/>
            <w:tcMar/>
            <w:hideMark/>
          </w:tcPr>
          <w:p w:rsidRPr="007D42DB" w:rsidR="007D42DB" w:rsidP="007D42DB" w:rsidRDefault="007D42DB" w14:paraId="2B0B3773"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FFFFFF" w:themeFill="background1"/>
            <w:noWrap/>
            <w:tcMar/>
            <w:hideMark/>
          </w:tcPr>
          <w:p w:rsidRPr="007D42DB" w:rsidR="007D42DB" w:rsidP="007D42DB" w:rsidRDefault="007D42DB" w14:paraId="685B0D9E"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146" w:type="pct"/>
            <w:shd w:val="clear" w:color="auto" w:fill="FFFFFF" w:themeFill="background1"/>
            <w:noWrap/>
            <w:tcMar/>
            <w:hideMark/>
          </w:tcPr>
          <w:p w:rsidRPr="007D42DB" w:rsidR="007D42DB" w:rsidP="007D42DB" w:rsidRDefault="007D42DB" w14:paraId="0826543F"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r>
      <w:tr w:rsidRPr="007D42DB" w:rsidR="00F343E6" w:rsidTr="13856B10" w14:paraId="222E26E4" w14:textId="77777777">
        <w:trPr>
          <w:trHeight w:val="288"/>
        </w:trPr>
        <w:tc>
          <w:tcPr>
            <w:tcW w:w="1557" w:type="pct"/>
            <w:shd w:val="clear" w:color="auto" w:fill="auto"/>
            <w:noWrap/>
            <w:tcMar/>
            <w:hideMark/>
          </w:tcPr>
          <w:p w:rsidRPr="007D42DB" w:rsidR="007D42DB" w:rsidP="007D42DB" w:rsidRDefault="007D42DB" w14:paraId="1B3D7694"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Social Value Report (every 3 years - Published 30/06/22)</w:t>
            </w:r>
          </w:p>
        </w:tc>
        <w:tc>
          <w:tcPr>
            <w:tcW w:w="458" w:type="pct"/>
            <w:shd w:val="clear" w:color="auto" w:fill="auto"/>
            <w:noWrap/>
            <w:tcMar/>
            <w:hideMark/>
          </w:tcPr>
          <w:p w:rsidRPr="007D42DB" w:rsidR="007D42DB" w:rsidP="007D42DB" w:rsidRDefault="007D42DB" w14:paraId="1FFACAEF"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Nicola Trotman</w:t>
            </w:r>
          </w:p>
        </w:tc>
        <w:tc>
          <w:tcPr>
            <w:tcW w:w="339" w:type="pct"/>
            <w:shd w:val="clear" w:color="auto" w:fill="FFFFFF" w:themeFill="background1"/>
            <w:noWrap/>
            <w:tcMar/>
            <w:hideMark/>
          </w:tcPr>
          <w:p w:rsidRPr="007D42DB" w:rsidR="007D42DB" w:rsidP="13856B10" w:rsidRDefault="007D42DB" w14:paraId="7347EB05" w14:textId="77777777">
            <w:pPr>
              <w:pStyle w:val="Normal"/>
              <w:bidi w:val="0"/>
              <w:spacing w:before="0" w:beforeAutospacing="off" w:after="0" w:afterAutospacing="off" w:line="259" w:lineRule="auto"/>
              <w:ind w:left="0" w:right="0"/>
              <w:jc w:val="left"/>
              <w:rPr>
                <w:rFonts w:ascii="Calibri" w:hAnsi="Calibri" w:cs="Calibri" w:asciiTheme="minorAscii" w:hAnsiTheme="minorAscii" w:cstheme="minorAscii"/>
                <w:color w:val="000000" w:themeColor="text1" w:themeTint="FF" w:themeShade="FF"/>
                <w:sz w:val="20"/>
                <w:szCs w:val="20"/>
                <w:lang w:eastAsia="en-GB"/>
              </w:rPr>
            </w:pPr>
            <w:r w:rsidRPr="13856B10" w:rsidR="007D42DB">
              <w:rPr>
                <w:rFonts w:ascii="Calibri" w:hAnsi="Calibri" w:cs="Calibri" w:asciiTheme="minorAscii" w:hAnsiTheme="minorAscii" w:cstheme="minorAscii"/>
                <w:color w:val="000000" w:themeColor="text1" w:themeTint="FF" w:themeShade="FF"/>
                <w:sz w:val="20"/>
                <w:szCs w:val="20"/>
                <w:lang w:eastAsia="en-GB"/>
              </w:rPr>
              <w:t> </w:t>
            </w:r>
          </w:p>
        </w:tc>
        <w:tc>
          <w:tcPr>
            <w:tcW w:w="145" w:type="pct"/>
            <w:shd w:val="clear" w:color="auto" w:fill="FFFFFF" w:themeFill="background1"/>
            <w:noWrap/>
            <w:tcMar/>
            <w:hideMark/>
          </w:tcPr>
          <w:p w:rsidRPr="007D42DB" w:rsidR="007D42DB" w:rsidP="007D42DB" w:rsidRDefault="007D42DB" w14:paraId="29100180"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FFFFFF" w:themeFill="background1"/>
            <w:noWrap/>
            <w:tcMar/>
            <w:hideMark/>
          </w:tcPr>
          <w:p w:rsidRPr="007D42DB" w:rsidR="007D42DB" w:rsidP="007D42DB" w:rsidRDefault="007D42DB" w14:paraId="66164784"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145" w:type="pct"/>
            <w:shd w:val="clear" w:color="auto" w:fill="FFFFFF" w:themeFill="background1"/>
            <w:noWrap/>
            <w:tcMar/>
            <w:hideMark/>
          </w:tcPr>
          <w:p w:rsidRPr="007D42DB" w:rsidR="007D42DB" w:rsidP="007D42DB" w:rsidRDefault="007D42DB" w14:paraId="7FC27FBF"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FFFFFF" w:themeFill="background1"/>
            <w:noWrap/>
            <w:tcMar/>
            <w:hideMark/>
          </w:tcPr>
          <w:p w:rsidRPr="007D42DB" w:rsidR="007D42DB" w:rsidP="007D42DB" w:rsidRDefault="007D42DB" w14:paraId="63ABB8B2"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145" w:type="pct"/>
            <w:shd w:val="clear" w:color="auto" w:fill="FFFFFF" w:themeFill="background1"/>
            <w:noWrap/>
            <w:tcMar/>
            <w:hideMark/>
          </w:tcPr>
          <w:p w:rsidRPr="007D42DB" w:rsidR="007D42DB" w:rsidP="007D42DB" w:rsidRDefault="007D42DB" w14:paraId="4DD97DAC"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FFFFFF" w:themeFill="background1"/>
            <w:noWrap/>
            <w:tcMar/>
            <w:hideMark/>
          </w:tcPr>
          <w:p w:rsidRPr="007D42DB" w:rsidR="007D42DB" w:rsidP="007D42DB" w:rsidRDefault="007D42DB" w14:paraId="2BB716BD"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145" w:type="pct"/>
            <w:shd w:val="clear" w:color="auto" w:fill="FFFFFF" w:themeFill="background1"/>
            <w:noWrap/>
            <w:tcMar/>
            <w:hideMark/>
          </w:tcPr>
          <w:p w:rsidRPr="007D42DB" w:rsidR="007D42DB" w:rsidP="007D42DB" w:rsidRDefault="007D42DB" w14:paraId="29F00FAD"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FFFFFF" w:themeFill="background1"/>
            <w:noWrap/>
            <w:tcMar/>
            <w:hideMark/>
          </w:tcPr>
          <w:p w:rsidRPr="007D42DB" w:rsidR="007D42DB" w:rsidP="007D42DB" w:rsidRDefault="007D42DB" w14:paraId="79963078"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145" w:type="pct"/>
            <w:shd w:val="clear" w:color="auto" w:fill="FFFFFF" w:themeFill="background1"/>
            <w:noWrap/>
            <w:tcMar/>
            <w:hideMark/>
          </w:tcPr>
          <w:p w:rsidRPr="007D42DB" w:rsidR="007D42DB" w:rsidP="007D42DB" w:rsidRDefault="007D42DB" w14:paraId="11CE5685"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FFFFFF" w:themeFill="background1"/>
            <w:noWrap/>
            <w:tcMar/>
            <w:hideMark/>
          </w:tcPr>
          <w:p w:rsidRPr="007D42DB" w:rsidR="007D42DB" w:rsidP="007D42DB" w:rsidRDefault="007D42DB" w14:paraId="33D9E796"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146" w:type="pct"/>
            <w:shd w:val="clear" w:color="auto" w:fill="FFFFFF" w:themeFill="background1"/>
            <w:noWrap/>
            <w:tcMar/>
            <w:hideMark/>
          </w:tcPr>
          <w:p w:rsidRPr="007D42DB" w:rsidR="007D42DB" w:rsidP="007D42DB" w:rsidRDefault="007D42DB" w14:paraId="499632F8"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r>
      <w:tr w:rsidRPr="007D42DB" w:rsidR="00F343E6" w:rsidTr="13856B10" w14:paraId="1181E558" w14:textId="77777777">
        <w:trPr>
          <w:trHeight w:val="288"/>
        </w:trPr>
        <w:tc>
          <w:tcPr>
            <w:tcW w:w="1557" w:type="pct"/>
            <w:shd w:val="clear" w:color="auto" w:fill="auto"/>
            <w:noWrap/>
            <w:tcMar/>
            <w:hideMark/>
          </w:tcPr>
          <w:p w:rsidRPr="007D42DB" w:rsidR="007D42DB" w:rsidP="007D42DB" w:rsidRDefault="007D42DB" w14:paraId="5F96C7A7"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xml:space="preserve">Carers Annual Report </w:t>
            </w:r>
          </w:p>
        </w:tc>
        <w:tc>
          <w:tcPr>
            <w:tcW w:w="458" w:type="pct"/>
            <w:shd w:val="clear" w:color="auto" w:fill="auto"/>
            <w:noWrap/>
            <w:tcMar/>
            <w:hideMark/>
          </w:tcPr>
          <w:p w:rsidRPr="007D42DB" w:rsidR="007D42DB" w:rsidP="007D42DB" w:rsidRDefault="007D42DB" w14:paraId="36762ECE"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Katie Kinevane</w:t>
            </w:r>
          </w:p>
        </w:tc>
        <w:tc>
          <w:tcPr>
            <w:tcW w:w="339" w:type="pct"/>
            <w:shd w:val="clear" w:color="auto" w:fill="FFFFFF" w:themeFill="background1"/>
            <w:noWrap/>
            <w:tcMar/>
            <w:hideMark/>
          </w:tcPr>
          <w:p w:rsidRPr="007D42DB" w:rsidR="007D42DB" w:rsidP="13856B10" w:rsidRDefault="007D42DB" w14:paraId="6EEE6635" w14:textId="77777777">
            <w:pPr>
              <w:pStyle w:val="Normal"/>
              <w:bidi w:val="0"/>
              <w:spacing w:before="0" w:beforeAutospacing="off" w:after="0" w:afterAutospacing="off" w:line="259" w:lineRule="auto"/>
              <w:ind w:left="0" w:right="0"/>
              <w:jc w:val="left"/>
              <w:rPr>
                <w:rFonts w:ascii="Calibri" w:hAnsi="Calibri" w:cs="Calibri" w:asciiTheme="minorAscii" w:hAnsiTheme="minorAscii" w:cstheme="minorAscii"/>
                <w:color w:val="000000" w:themeColor="text1" w:themeTint="FF" w:themeShade="FF"/>
                <w:sz w:val="20"/>
                <w:szCs w:val="20"/>
                <w:lang w:eastAsia="en-GB"/>
              </w:rPr>
            </w:pPr>
            <w:r w:rsidRPr="13856B10" w:rsidR="007D42DB">
              <w:rPr>
                <w:rFonts w:ascii="Calibri" w:hAnsi="Calibri" w:cs="Calibri" w:asciiTheme="minorAscii" w:hAnsiTheme="minorAscii" w:cstheme="minorAscii"/>
                <w:color w:val="000000" w:themeColor="text1" w:themeTint="FF" w:themeShade="FF"/>
                <w:sz w:val="20"/>
                <w:szCs w:val="20"/>
                <w:lang w:eastAsia="en-GB"/>
              </w:rPr>
              <w:t> </w:t>
            </w:r>
          </w:p>
        </w:tc>
        <w:tc>
          <w:tcPr>
            <w:tcW w:w="145" w:type="pct"/>
            <w:shd w:val="clear" w:color="auto" w:fill="FFFFFF" w:themeFill="background1"/>
            <w:noWrap/>
            <w:tcMar/>
            <w:hideMark/>
          </w:tcPr>
          <w:p w:rsidRPr="007D42DB" w:rsidR="007D42DB" w:rsidP="007D42DB" w:rsidRDefault="007D42DB" w14:paraId="4AD3E322"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BDD7EE"/>
            <w:noWrap/>
            <w:tcMar/>
            <w:hideMark/>
          </w:tcPr>
          <w:p w:rsidRPr="007D42DB" w:rsidR="007D42DB" w:rsidP="007D42DB" w:rsidRDefault="007D42DB" w14:paraId="3DBD6E23"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13-Jun</w:t>
            </w:r>
          </w:p>
        </w:tc>
        <w:tc>
          <w:tcPr>
            <w:tcW w:w="145" w:type="pct"/>
            <w:shd w:val="clear" w:color="auto" w:fill="FFFFFF" w:themeFill="background1"/>
            <w:noWrap/>
            <w:tcMar/>
            <w:hideMark/>
          </w:tcPr>
          <w:p w:rsidRPr="007D42DB" w:rsidR="007D42DB" w:rsidP="007D42DB" w:rsidRDefault="007D42DB" w14:paraId="273705F0"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FFFFFF" w:themeFill="background1"/>
            <w:noWrap/>
            <w:tcMar/>
            <w:hideMark/>
          </w:tcPr>
          <w:p w:rsidRPr="007D42DB" w:rsidR="007D42DB" w:rsidP="007D42DB" w:rsidRDefault="007D42DB" w14:paraId="04EB9E22"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145" w:type="pct"/>
            <w:shd w:val="clear" w:color="auto" w:fill="FFFFFF" w:themeFill="background1"/>
            <w:noWrap/>
            <w:tcMar/>
            <w:hideMark/>
          </w:tcPr>
          <w:p w:rsidRPr="007D42DB" w:rsidR="007D42DB" w:rsidP="007D42DB" w:rsidRDefault="007D42DB" w14:paraId="5E1E3EF0"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FFFFFF" w:themeFill="background1"/>
            <w:noWrap/>
            <w:tcMar/>
            <w:hideMark/>
          </w:tcPr>
          <w:p w:rsidRPr="007D42DB" w:rsidR="007D42DB" w:rsidP="007D42DB" w:rsidRDefault="007D42DB" w14:paraId="49616D0E"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145" w:type="pct"/>
            <w:shd w:val="clear" w:color="auto" w:fill="FFFFFF" w:themeFill="background1"/>
            <w:noWrap/>
            <w:tcMar/>
            <w:hideMark/>
          </w:tcPr>
          <w:p w:rsidRPr="007D42DB" w:rsidR="007D42DB" w:rsidP="007D42DB" w:rsidRDefault="007D42DB" w14:paraId="39A19332"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FFFFFF" w:themeFill="background1"/>
            <w:noWrap/>
            <w:tcMar/>
            <w:hideMark/>
          </w:tcPr>
          <w:p w:rsidRPr="007D42DB" w:rsidR="007D42DB" w:rsidP="007D42DB" w:rsidRDefault="007D42DB" w14:paraId="0698A83B"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145" w:type="pct"/>
            <w:shd w:val="clear" w:color="auto" w:fill="FFFFFF" w:themeFill="background1"/>
            <w:noWrap/>
            <w:tcMar/>
            <w:hideMark/>
          </w:tcPr>
          <w:p w:rsidRPr="007D42DB" w:rsidR="007D42DB" w:rsidP="007D42DB" w:rsidRDefault="007D42DB" w14:paraId="297A825A"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FFFFFF" w:themeFill="background1"/>
            <w:noWrap/>
            <w:tcMar/>
            <w:hideMark/>
          </w:tcPr>
          <w:p w:rsidRPr="007D42DB" w:rsidR="007D42DB" w:rsidP="007D42DB" w:rsidRDefault="007D42DB" w14:paraId="5BE782E5"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146" w:type="pct"/>
            <w:shd w:val="clear" w:color="auto" w:fill="FFFFFF" w:themeFill="background1"/>
            <w:noWrap/>
            <w:tcMar/>
            <w:hideMark/>
          </w:tcPr>
          <w:p w:rsidRPr="007D42DB" w:rsidR="007D42DB" w:rsidP="007D42DB" w:rsidRDefault="007D42DB" w14:paraId="5B9580FA"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r>
      <w:tr w:rsidRPr="007D42DB" w:rsidR="00F343E6" w:rsidTr="13856B10" w14:paraId="04A84634" w14:textId="77777777">
        <w:trPr>
          <w:trHeight w:val="564"/>
        </w:trPr>
        <w:tc>
          <w:tcPr>
            <w:tcW w:w="1557" w:type="pct"/>
            <w:shd w:val="clear" w:color="auto" w:fill="auto"/>
            <w:tcMar/>
            <w:hideMark/>
          </w:tcPr>
          <w:p w:rsidRPr="007D42DB" w:rsidR="007D42DB" w:rsidP="007D42DB" w:rsidRDefault="007D42DB" w14:paraId="3F48115F"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Progress against West Glamorgan Programme</w:t>
            </w:r>
            <w:r w:rsidRPr="007D42DB">
              <w:rPr>
                <w:rFonts w:asciiTheme="minorHAnsi" w:hAnsiTheme="minorHAnsi" w:cstheme="minorHAnsi"/>
                <w:color w:val="000000"/>
                <w:kern w:val="0"/>
                <w:sz w:val="20"/>
                <w:lang w:eastAsia="en-GB"/>
              </w:rPr>
              <w:br/>
            </w:r>
            <w:r w:rsidRPr="007D42DB">
              <w:rPr>
                <w:rFonts w:asciiTheme="minorHAnsi" w:hAnsiTheme="minorHAnsi" w:cstheme="minorHAnsi"/>
                <w:color w:val="000000"/>
                <w:kern w:val="0"/>
                <w:sz w:val="20"/>
                <w:lang w:eastAsia="en-GB"/>
              </w:rPr>
              <w:t xml:space="preserve"> inc Finance and Performance </w:t>
            </w:r>
          </w:p>
        </w:tc>
        <w:tc>
          <w:tcPr>
            <w:tcW w:w="458" w:type="pct"/>
            <w:shd w:val="clear" w:color="auto" w:fill="auto"/>
            <w:noWrap/>
            <w:tcMar/>
            <w:hideMark/>
          </w:tcPr>
          <w:p w:rsidRPr="007D42DB" w:rsidR="007D42DB" w:rsidP="007D42DB" w:rsidRDefault="007D42DB" w14:paraId="4ACF5063"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Kelly Gillings</w:t>
            </w:r>
          </w:p>
        </w:tc>
        <w:tc>
          <w:tcPr>
            <w:tcW w:w="339" w:type="pct"/>
            <w:shd w:val="clear" w:color="auto" w:fill="FFFFFF" w:themeFill="background1"/>
            <w:noWrap/>
            <w:tcMar/>
            <w:hideMark/>
          </w:tcPr>
          <w:p w:rsidRPr="007D42DB" w:rsidR="007D42DB" w:rsidP="13856B10" w:rsidRDefault="007D42DB" w14:paraId="0E4BCEDE" w14:textId="77777777">
            <w:pPr>
              <w:pStyle w:val="Normal"/>
              <w:bidi w:val="0"/>
              <w:spacing w:before="0" w:beforeAutospacing="off" w:after="0" w:afterAutospacing="off" w:line="259" w:lineRule="auto"/>
              <w:ind w:left="0" w:right="0"/>
              <w:jc w:val="left"/>
              <w:rPr>
                <w:rFonts w:ascii="Calibri" w:hAnsi="Calibri" w:cs="Calibri" w:asciiTheme="minorAscii" w:hAnsiTheme="minorAscii" w:cstheme="minorAscii"/>
                <w:color w:val="000000" w:themeColor="text1" w:themeTint="FF" w:themeShade="FF"/>
                <w:sz w:val="20"/>
                <w:szCs w:val="20"/>
                <w:lang w:eastAsia="en-GB"/>
              </w:rPr>
            </w:pPr>
            <w:r w:rsidRPr="13856B10" w:rsidR="007D42DB">
              <w:rPr>
                <w:rFonts w:ascii="Calibri" w:hAnsi="Calibri" w:cs="Calibri" w:asciiTheme="minorAscii" w:hAnsiTheme="minorAscii" w:cstheme="minorAscii"/>
                <w:color w:val="000000" w:themeColor="text1" w:themeTint="FF" w:themeShade="FF"/>
                <w:sz w:val="20"/>
                <w:szCs w:val="20"/>
                <w:lang w:eastAsia="en-GB"/>
              </w:rPr>
              <w:t> </w:t>
            </w:r>
          </w:p>
        </w:tc>
        <w:tc>
          <w:tcPr>
            <w:tcW w:w="145" w:type="pct"/>
            <w:shd w:val="clear" w:color="auto" w:fill="FFFFFF" w:themeFill="background1"/>
            <w:noWrap/>
            <w:tcMar/>
            <w:hideMark/>
          </w:tcPr>
          <w:p w:rsidRPr="007D42DB" w:rsidR="007D42DB" w:rsidP="007D42DB" w:rsidRDefault="007D42DB" w14:paraId="0D4BD984"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BDD7EE"/>
            <w:noWrap/>
            <w:tcMar/>
            <w:hideMark/>
          </w:tcPr>
          <w:p w:rsidRPr="007D42DB" w:rsidR="007D42DB" w:rsidP="007D42DB" w:rsidRDefault="007D42DB" w14:paraId="31E45FA4"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13-Jun</w:t>
            </w:r>
          </w:p>
        </w:tc>
        <w:tc>
          <w:tcPr>
            <w:tcW w:w="145" w:type="pct"/>
            <w:shd w:val="clear" w:color="auto" w:fill="FFFFFF" w:themeFill="background1"/>
            <w:noWrap/>
            <w:tcMar/>
            <w:hideMark/>
          </w:tcPr>
          <w:p w:rsidRPr="007D42DB" w:rsidR="007D42DB" w:rsidP="007D42DB" w:rsidRDefault="007D42DB" w14:paraId="2135E362"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auto"/>
            <w:noWrap/>
            <w:tcMar/>
            <w:hideMark/>
          </w:tcPr>
          <w:p w:rsidRPr="007D42DB" w:rsidR="007D42DB" w:rsidP="007D42DB" w:rsidRDefault="007D42DB" w14:paraId="2B60E10C"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145" w:type="pct"/>
            <w:shd w:val="clear" w:color="auto" w:fill="FFFFFF" w:themeFill="background1"/>
            <w:noWrap/>
            <w:tcMar/>
            <w:hideMark/>
          </w:tcPr>
          <w:p w:rsidRPr="007D42DB" w:rsidR="007D42DB" w:rsidP="007D42DB" w:rsidRDefault="007D42DB" w14:paraId="3EA656E9"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FFFFFF" w:themeFill="background1"/>
            <w:noWrap/>
            <w:tcMar/>
            <w:hideMark/>
          </w:tcPr>
          <w:p w:rsidRPr="007D42DB" w:rsidR="007D42DB" w:rsidP="007D42DB" w:rsidRDefault="007D42DB" w14:paraId="0E610269"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145" w:type="pct"/>
            <w:shd w:val="clear" w:color="auto" w:fill="FFFFFF" w:themeFill="background1"/>
            <w:noWrap/>
            <w:tcMar/>
            <w:hideMark/>
          </w:tcPr>
          <w:p w:rsidRPr="007D42DB" w:rsidR="007D42DB" w:rsidP="007D42DB" w:rsidRDefault="007D42DB" w14:paraId="3AA640D9"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FFFFFF" w:themeFill="background1"/>
            <w:noWrap/>
            <w:tcMar/>
            <w:hideMark/>
          </w:tcPr>
          <w:p w:rsidRPr="007D42DB" w:rsidR="007D42DB" w:rsidP="007D42DB" w:rsidRDefault="007D42DB" w14:paraId="1712A258"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145" w:type="pct"/>
            <w:shd w:val="clear" w:color="auto" w:fill="FFFFFF" w:themeFill="background1"/>
            <w:noWrap/>
            <w:tcMar/>
            <w:hideMark/>
          </w:tcPr>
          <w:p w:rsidRPr="007D42DB" w:rsidR="007D42DB" w:rsidP="007D42DB" w:rsidRDefault="007D42DB" w14:paraId="40EAD7D2"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FFFFFF" w:themeFill="background1"/>
            <w:noWrap/>
            <w:tcMar/>
            <w:hideMark/>
          </w:tcPr>
          <w:p w:rsidRPr="007D42DB" w:rsidR="007D42DB" w:rsidP="007D42DB" w:rsidRDefault="007D42DB" w14:paraId="0C666291"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146" w:type="pct"/>
            <w:shd w:val="clear" w:color="auto" w:fill="FFFFFF" w:themeFill="background1"/>
            <w:noWrap/>
            <w:tcMar/>
            <w:hideMark/>
          </w:tcPr>
          <w:p w:rsidRPr="007D42DB" w:rsidR="007D42DB" w:rsidP="007D42DB" w:rsidRDefault="007D42DB" w14:paraId="4EE00EE5"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r>
      <w:tr w:rsidRPr="007D42DB" w:rsidR="007D42DB" w:rsidTr="13856B10" w14:paraId="1BE50E9D" w14:textId="77777777">
        <w:trPr>
          <w:trHeight w:val="300"/>
        </w:trPr>
        <w:tc>
          <w:tcPr>
            <w:tcW w:w="5000" w:type="pct"/>
            <w:gridSpan w:val="14"/>
            <w:shd w:val="clear" w:color="auto" w:fill="9BC2E6"/>
            <w:noWrap/>
            <w:tcMar/>
            <w:hideMark/>
          </w:tcPr>
          <w:p w:rsidRPr="007D42DB" w:rsidR="007D42DB" w:rsidP="007D42DB" w:rsidRDefault="007D42DB" w14:paraId="4699F8A8" w14:textId="77777777">
            <w:pPr>
              <w:jc w:val="center"/>
              <w:rPr>
                <w:rFonts w:asciiTheme="minorHAnsi" w:hAnsiTheme="minorHAnsi" w:cstheme="minorHAnsi"/>
                <w:b/>
                <w:bCs/>
                <w:color w:val="000000"/>
                <w:kern w:val="0"/>
                <w:sz w:val="20"/>
                <w:lang w:eastAsia="en-GB"/>
              </w:rPr>
            </w:pPr>
            <w:r w:rsidRPr="007D42DB">
              <w:rPr>
                <w:rFonts w:asciiTheme="minorHAnsi" w:hAnsiTheme="minorHAnsi" w:cstheme="minorHAnsi"/>
                <w:b/>
                <w:bCs/>
                <w:color w:val="000000"/>
                <w:kern w:val="0"/>
                <w:sz w:val="20"/>
                <w:lang w:eastAsia="en-GB"/>
              </w:rPr>
              <w:t>Deep Dive into programmes</w:t>
            </w:r>
          </w:p>
        </w:tc>
      </w:tr>
      <w:tr w:rsidRPr="007D42DB" w:rsidR="00E06E59" w:rsidTr="13856B10" w14:paraId="4F562CDA" w14:textId="77777777">
        <w:trPr>
          <w:trHeight w:val="288"/>
        </w:trPr>
        <w:tc>
          <w:tcPr>
            <w:tcW w:w="1557" w:type="pct"/>
            <w:shd w:val="clear" w:color="auto" w:fill="auto"/>
            <w:noWrap/>
            <w:tcMar/>
            <w:hideMark/>
          </w:tcPr>
          <w:p w:rsidRPr="007D42DB" w:rsidR="007D42DB" w:rsidP="007D42DB" w:rsidRDefault="007D42DB" w14:paraId="3D6E5EBF"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Carers</w:t>
            </w:r>
          </w:p>
        </w:tc>
        <w:tc>
          <w:tcPr>
            <w:tcW w:w="458" w:type="pct"/>
            <w:shd w:val="clear" w:color="auto" w:fill="auto"/>
            <w:noWrap/>
            <w:tcMar/>
            <w:hideMark/>
          </w:tcPr>
          <w:p w:rsidRPr="007D42DB" w:rsidR="007D42DB" w:rsidP="007D42DB" w:rsidRDefault="007D42DB" w14:paraId="4E35AAB0"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Katie Kinevane</w:t>
            </w:r>
          </w:p>
        </w:tc>
        <w:tc>
          <w:tcPr>
            <w:tcW w:w="339" w:type="pct"/>
            <w:shd w:val="clear" w:color="auto" w:fill="BDD7EE"/>
            <w:noWrap/>
            <w:tcMar/>
            <w:hideMark/>
          </w:tcPr>
          <w:p w:rsidRPr="007D42DB" w:rsidR="007D42DB" w:rsidP="007D42DB" w:rsidRDefault="007D42DB" w14:paraId="7BE211F4"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13-Apr</w:t>
            </w:r>
          </w:p>
        </w:tc>
        <w:tc>
          <w:tcPr>
            <w:tcW w:w="145" w:type="pct"/>
            <w:shd w:val="clear" w:color="auto" w:fill="auto"/>
            <w:noWrap/>
            <w:tcMar/>
            <w:hideMark/>
          </w:tcPr>
          <w:p w:rsidRPr="007D42DB" w:rsidR="007D42DB" w:rsidP="007D42DB" w:rsidRDefault="007D42DB" w14:paraId="2AD7ACB0"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auto"/>
            <w:noWrap/>
            <w:tcMar/>
            <w:hideMark/>
          </w:tcPr>
          <w:p w:rsidRPr="007D42DB" w:rsidR="007D42DB" w:rsidP="007D42DB" w:rsidRDefault="007D42DB" w14:paraId="2F0896E8"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145" w:type="pct"/>
            <w:shd w:val="clear" w:color="auto" w:fill="auto"/>
            <w:noWrap/>
            <w:tcMar/>
            <w:hideMark/>
          </w:tcPr>
          <w:p w:rsidRPr="007D42DB" w:rsidR="007D42DB" w:rsidP="007D42DB" w:rsidRDefault="007D42DB" w14:paraId="77921A3E"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auto"/>
            <w:noWrap/>
            <w:tcMar/>
            <w:hideMark/>
          </w:tcPr>
          <w:p w:rsidRPr="007D42DB" w:rsidR="007D42DB" w:rsidP="007D42DB" w:rsidRDefault="007D42DB" w14:paraId="3B05C62B"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145" w:type="pct"/>
            <w:shd w:val="clear" w:color="auto" w:fill="auto"/>
            <w:noWrap/>
            <w:tcMar/>
            <w:hideMark/>
          </w:tcPr>
          <w:p w:rsidRPr="007D42DB" w:rsidR="007D42DB" w:rsidP="007D42DB" w:rsidRDefault="007D42DB" w14:paraId="67902D05"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auto"/>
            <w:noWrap/>
            <w:tcMar/>
            <w:hideMark/>
          </w:tcPr>
          <w:p w:rsidRPr="007D42DB" w:rsidR="007D42DB" w:rsidP="007D42DB" w:rsidRDefault="007D42DB" w14:paraId="211C0B02"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145" w:type="pct"/>
            <w:shd w:val="clear" w:color="auto" w:fill="auto"/>
            <w:noWrap/>
            <w:tcMar/>
            <w:hideMark/>
          </w:tcPr>
          <w:p w:rsidRPr="007D42DB" w:rsidR="007D42DB" w:rsidP="007D42DB" w:rsidRDefault="007D42DB" w14:paraId="4BDF1EAC"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auto"/>
            <w:noWrap/>
            <w:tcMar/>
            <w:hideMark/>
          </w:tcPr>
          <w:p w:rsidRPr="007D42DB" w:rsidR="007D42DB" w:rsidP="007D42DB" w:rsidRDefault="007D42DB" w14:paraId="49A8893F"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145" w:type="pct"/>
            <w:shd w:val="clear" w:color="auto" w:fill="auto"/>
            <w:noWrap/>
            <w:tcMar/>
            <w:hideMark/>
          </w:tcPr>
          <w:p w:rsidRPr="007D42DB" w:rsidR="007D42DB" w:rsidP="007D42DB" w:rsidRDefault="007D42DB" w14:paraId="61A60AC7"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auto"/>
            <w:noWrap/>
            <w:tcMar/>
            <w:hideMark/>
          </w:tcPr>
          <w:p w:rsidRPr="007D42DB" w:rsidR="007D42DB" w:rsidP="007D42DB" w:rsidRDefault="007D42DB" w14:paraId="39F86CC7"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146" w:type="pct"/>
            <w:shd w:val="clear" w:color="auto" w:fill="auto"/>
            <w:noWrap/>
            <w:tcMar/>
            <w:hideMark/>
          </w:tcPr>
          <w:p w:rsidRPr="007D42DB" w:rsidR="007D42DB" w:rsidP="007D42DB" w:rsidRDefault="007D42DB" w14:paraId="0A71EB22"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r>
      <w:tr w:rsidRPr="007D42DB" w:rsidR="00E06E59" w:rsidTr="13856B10" w14:paraId="5A495B15" w14:textId="77777777">
        <w:trPr>
          <w:trHeight w:val="288"/>
        </w:trPr>
        <w:tc>
          <w:tcPr>
            <w:tcW w:w="1557" w:type="pct"/>
            <w:shd w:val="clear" w:color="auto" w:fill="auto"/>
            <w:noWrap/>
            <w:tcMar/>
            <w:hideMark/>
          </w:tcPr>
          <w:p w:rsidRPr="007D42DB" w:rsidR="007D42DB" w:rsidP="007D42DB" w:rsidRDefault="007D42DB" w14:paraId="38037532"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Transforming Mental Health</w:t>
            </w:r>
          </w:p>
        </w:tc>
        <w:tc>
          <w:tcPr>
            <w:tcW w:w="458" w:type="pct"/>
            <w:shd w:val="clear" w:color="auto" w:fill="auto"/>
            <w:noWrap/>
            <w:tcMar/>
            <w:hideMark/>
          </w:tcPr>
          <w:p w:rsidRPr="007D42DB" w:rsidR="007D42DB" w:rsidP="007D42DB" w:rsidRDefault="007D42DB" w14:paraId="77B3DC5F"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Katie Kinevane</w:t>
            </w:r>
          </w:p>
        </w:tc>
        <w:tc>
          <w:tcPr>
            <w:tcW w:w="339" w:type="pct"/>
            <w:shd w:val="clear" w:color="auto" w:fill="auto"/>
            <w:noWrap/>
            <w:tcMar/>
            <w:hideMark/>
          </w:tcPr>
          <w:p w:rsidRPr="007D42DB" w:rsidR="007D42DB" w:rsidP="007D42DB" w:rsidRDefault="007D42DB" w14:paraId="4A1A2737"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145" w:type="pct"/>
            <w:shd w:val="clear" w:color="auto" w:fill="auto"/>
            <w:noWrap/>
            <w:tcMar/>
            <w:hideMark/>
          </w:tcPr>
          <w:p w:rsidRPr="007D42DB" w:rsidR="007D42DB" w:rsidP="007D42DB" w:rsidRDefault="007D42DB" w14:paraId="685F48D0"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BDD7EE"/>
            <w:noWrap/>
            <w:tcMar/>
            <w:hideMark/>
          </w:tcPr>
          <w:p w:rsidRPr="007D42DB" w:rsidR="007D42DB" w:rsidP="007D42DB" w:rsidRDefault="007D42DB" w14:paraId="2A79399E"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13-Jun</w:t>
            </w:r>
          </w:p>
        </w:tc>
        <w:tc>
          <w:tcPr>
            <w:tcW w:w="145" w:type="pct"/>
            <w:shd w:val="clear" w:color="auto" w:fill="auto"/>
            <w:noWrap/>
            <w:tcMar/>
            <w:hideMark/>
          </w:tcPr>
          <w:p w:rsidRPr="007D42DB" w:rsidR="007D42DB" w:rsidP="007D42DB" w:rsidRDefault="007D42DB" w14:paraId="07A42503"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auto"/>
            <w:noWrap/>
            <w:tcMar/>
            <w:hideMark/>
          </w:tcPr>
          <w:p w:rsidRPr="007D42DB" w:rsidR="007D42DB" w:rsidP="007D42DB" w:rsidRDefault="007D42DB" w14:paraId="3F2CA9EC"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145" w:type="pct"/>
            <w:shd w:val="clear" w:color="auto" w:fill="auto"/>
            <w:noWrap/>
            <w:tcMar/>
            <w:hideMark/>
          </w:tcPr>
          <w:p w:rsidRPr="007D42DB" w:rsidR="007D42DB" w:rsidP="007D42DB" w:rsidRDefault="007D42DB" w14:paraId="2F7FA7AA"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auto"/>
            <w:noWrap/>
            <w:tcMar/>
            <w:hideMark/>
          </w:tcPr>
          <w:p w:rsidRPr="007D42DB" w:rsidR="007D42DB" w:rsidP="007D42DB" w:rsidRDefault="007D42DB" w14:paraId="4F4FF1EF"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145" w:type="pct"/>
            <w:shd w:val="clear" w:color="auto" w:fill="auto"/>
            <w:noWrap/>
            <w:tcMar/>
            <w:hideMark/>
          </w:tcPr>
          <w:p w:rsidRPr="007D42DB" w:rsidR="007D42DB" w:rsidP="007D42DB" w:rsidRDefault="007D42DB" w14:paraId="49013B1C"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auto"/>
            <w:noWrap/>
            <w:tcMar/>
            <w:hideMark/>
          </w:tcPr>
          <w:p w:rsidRPr="007D42DB" w:rsidR="007D42DB" w:rsidP="007D42DB" w:rsidRDefault="007D42DB" w14:paraId="4F45807B"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145" w:type="pct"/>
            <w:shd w:val="clear" w:color="auto" w:fill="auto"/>
            <w:noWrap/>
            <w:tcMar/>
            <w:hideMark/>
          </w:tcPr>
          <w:p w:rsidRPr="007D42DB" w:rsidR="007D42DB" w:rsidP="007D42DB" w:rsidRDefault="007D42DB" w14:paraId="385ECA52"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auto"/>
            <w:noWrap/>
            <w:tcMar/>
            <w:hideMark/>
          </w:tcPr>
          <w:p w:rsidRPr="007D42DB" w:rsidR="007D42DB" w:rsidP="007D42DB" w:rsidRDefault="007D42DB" w14:paraId="27848B40"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146" w:type="pct"/>
            <w:shd w:val="clear" w:color="auto" w:fill="auto"/>
            <w:noWrap/>
            <w:tcMar/>
            <w:hideMark/>
          </w:tcPr>
          <w:p w:rsidRPr="007D42DB" w:rsidR="007D42DB" w:rsidP="007D42DB" w:rsidRDefault="007D42DB" w14:paraId="22DED976"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r>
      <w:tr w:rsidRPr="007D42DB" w:rsidR="00E06E59" w:rsidTr="13856B10" w14:paraId="2B28D268" w14:textId="77777777">
        <w:trPr>
          <w:trHeight w:val="288"/>
        </w:trPr>
        <w:tc>
          <w:tcPr>
            <w:tcW w:w="1557" w:type="pct"/>
            <w:shd w:val="clear" w:color="auto" w:fill="auto"/>
            <w:noWrap/>
            <w:tcMar/>
            <w:hideMark/>
          </w:tcPr>
          <w:p w:rsidRPr="007D42DB" w:rsidR="007D42DB" w:rsidP="007D42DB" w:rsidRDefault="007D42DB" w14:paraId="4B381EF4"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xml:space="preserve">Children and Young People </w:t>
            </w:r>
          </w:p>
        </w:tc>
        <w:tc>
          <w:tcPr>
            <w:tcW w:w="458" w:type="pct"/>
            <w:shd w:val="clear" w:color="auto" w:fill="auto"/>
            <w:noWrap/>
            <w:tcMar/>
            <w:hideMark/>
          </w:tcPr>
          <w:p w:rsidRPr="007D42DB" w:rsidR="007D42DB" w:rsidP="007D42DB" w:rsidRDefault="007D42DB" w14:paraId="430846D0"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Helen Dale</w:t>
            </w:r>
          </w:p>
        </w:tc>
        <w:tc>
          <w:tcPr>
            <w:tcW w:w="339" w:type="pct"/>
            <w:shd w:val="clear" w:color="auto" w:fill="auto"/>
            <w:noWrap/>
            <w:tcMar/>
            <w:hideMark/>
          </w:tcPr>
          <w:p w:rsidRPr="007D42DB" w:rsidR="007D42DB" w:rsidP="007D42DB" w:rsidRDefault="007D42DB" w14:paraId="2F91810A"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145" w:type="pct"/>
            <w:shd w:val="clear" w:color="auto" w:fill="auto"/>
            <w:noWrap/>
            <w:tcMar/>
            <w:hideMark/>
          </w:tcPr>
          <w:p w:rsidRPr="007D42DB" w:rsidR="007D42DB" w:rsidP="007D42DB" w:rsidRDefault="007D42DB" w14:paraId="7C10308D"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auto"/>
            <w:noWrap/>
            <w:tcMar/>
            <w:hideMark/>
          </w:tcPr>
          <w:p w:rsidRPr="007D42DB" w:rsidR="007D42DB" w:rsidP="007D42DB" w:rsidRDefault="007D42DB" w14:paraId="14237BD9"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145" w:type="pct"/>
            <w:shd w:val="clear" w:color="auto" w:fill="auto"/>
            <w:noWrap/>
            <w:tcMar/>
            <w:hideMark/>
          </w:tcPr>
          <w:p w:rsidRPr="007D42DB" w:rsidR="007D42DB" w:rsidP="007D42DB" w:rsidRDefault="007D42DB" w14:paraId="3052F997"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auto"/>
            <w:noWrap/>
            <w:tcMar/>
            <w:hideMark/>
          </w:tcPr>
          <w:p w:rsidRPr="007D42DB" w:rsidR="007D42DB" w:rsidP="007D42DB" w:rsidRDefault="007D42DB" w14:paraId="7A3DF3D0"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145" w:type="pct"/>
            <w:shd w:val="clear" w:color="auto" w:fill="auto"/>
            <w:noWrap/>
            <w:tcMar/>
            <w:hideMark/>
          </w:tcPr>
          <w:p w:rsidRPr="007D42DB" w:rsidR="007D42DB" w:rsidP="007D42DB" w:rsidRDefault="007D42DB" w14:paraId="35BF6A39"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BDD7EE"/>
            <w:noWrap/>
            <w:tcMar/>
            <w:hideMark/>
          </w:tcPr>
          <w:p w:rsidRPr="007D42DB" w:rsidR="007D42DB" w:rsidP="007D42DB" w:rsidRDefault="007D42DB" w14:paraId="0B5AE9B2"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17-Oct</w:t>
            </w:r>
          </w:p>
        </w:tc>
        <w:tc>
          <w:tcPr>
            <w:tcW w:w="145" w:type="pct"/>
            <w:shd w:val="clear" w:color="auto" w:fill="auto"/>
            <w:noWrap/>
            <w:tcMar/>
            <w:hideMark/>
          </w:tcPr>
          <w:p w:rsidRPr="007D42DB" w:rsidR="007D42DB" w:rsidP="007D42DB" w:rsidRDefault="007D42DB" w14:paraId="39C4151A"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auto"/>
            <w:noWrap/>
            <w:tcMar/>
            <w:hideMark/>
          </w:tcPr>
          <w:p w:rsidRPr="007D42DB" w:rsidR="007D42DB" w:rsidP="007D42DB" w:rsidRDefault="007D42DB" w14:paraId="326A4C34"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145" w:type="pct"/>
            <w:shd w:val="clear" w:color="auto" w:fill="auto"/>
            <w:noWrap/>
            <w:tcMar/>
            <w:hideMark/>
          </w:tcPr>
          <w:p w:rsidRPr="007D42DB" w:rsidR="007D42DB" w:rsidP="007D42DB" w:rsidRDefault="007D42DB" w14:paraId="32FA44DA"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auto"/>
            <w:noWrap/>
            <w:tcMar/>
            <w:hideMark/>
          </w:tcPr>
          <w:p w:rsidRPr="007D42DB" w:rsidR="007D42DB" w:rsidP="007D42DB" w:rsidRDefault="007D42DB" w14:paraId="4630307E"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146" w:type="pct"/>
            <w:shd w:val="clear" w:color="auto" w:fill="auto"/>
            <w:noWrap/>
            <w:tcMar/>
            <w:hideMark/>
          </w:tcPr>
          <w:p w:rsidRPr="007D42DB" w:rsidR="007D42DB" w:rsidP="007D42DB" w:rsidRDefault="007D42DB" w14:paraId="41C12EAF"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r>
      <w:tr w:rsidRPr="007D42DB" w:rsidR="00E06E59" w:rsidTr="13856B10" w14:paraId="38AF17AF" w14:textId="77777777">
        <w:trPr>
          <w:trHeight w:val="288"/>
        </w:trPr>
        <w:tc>
          <w:tcPr>
            <w:tcW w:w="1557" w:type="pct"/>
            <w:shd w:val="clear" w:color="auto" w:fill="auto"/>
            <w:noWrap/>
            <w:tcMar/>
            <w:hideMark/>
          </w:tcPr>
          <w:p w:rsidRPr="007D42DB" w:rsidR="007D42DB" w:rsidP="007D42DB" w:rsidRDefault="007D42DB" w14:paraId="581CA9A9"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Learning Disabilty</w:t>
            </w:r>
          </w:p>
        </w:tc>
        <w:tc>
          <w:tcPr>
            <w:tcW w:w="458" w:type="pct"/>
            <w:shd w:val="clear" w:color="auto" w:fill="auto"/>
            <w:noWrap/>
            <w:tcMar/>
            <w:hideMark/>
          </w:tcPr>
          <w:p w:rsidRPr="007D42DB" w:rsidR="007D42DB" w:rsidP="007D42DB" w:rsidRDefault="007D42DB" w14:paraId="5EA595FA"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Melanie Blake</w:t>
            </w:r>
          </w:p>
        </w:tc>
        <w:tc>
          <w:tcPr>
            <w:tcW w:w="339" w:type="pct"/>
            <w:shd w:val="clear" w:color="auto" w:fill="auto"/>
            <w:noWrap/>
            <w:tcMar/>
            <w:hideMark/>
          </w:tcPr>
          <w:p w:rsidRPr="007D42DB" w:rsidR="007D42DB" w:rsidP="007D42DB" w:rsidRDefault="007D42DB" w14:paraId="11779301"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145" w:type="pct"/>
            <w:shd w:val="clear" w:color="auto" w:fill="auto"/>
            <w:noWrap/>
            <w:tcMar/>
            <w:hideMark/>
          </w:tcPr>
          <w:p w:rsidRPr="007D42DB" w:rsidR="007D42DB" w:rsidP="007D42DB" w:rsidRDefault="007D42DB" w14:paraId="334F5884"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auto"/>
            <w:noWrap/>
            <w:tcMar/>
            <w:hideMark/>
          </w:tcPr>
          <w:p w:rsidRPr="007D42DB" w:rsidR="007D42DB" w:rsidP="007D42DB" w:rsidRDefault="007D42DB" w14:paraId="0603A0EA"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145" w:type="pct"/>
            <w:shd w:val="clear" w:color="auto" w:fill="auto"/>
            <w:noWrap/>
            <w:tcMar/>
            <w:hideMark/>
          </w:tcPr>
          <w:p w:rsidRPr="007D42DB" w:rsidR="007D42DB" w:rsidP="007D42DB" w:rsidRDefault="007D42DB" w14:paraId="5440E622"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BDD7EE"/>
            <w:noWrap/>
            <w:tcMar/>
            <w:hideMark/>
          </w:tcPr>
          <w:p w:rsidRPr="007D42DB" w:rsidR="007D42DB" w:rsidP="007D42DB" w:rsidRDefault="007D42DB" w14:paraId="58C977DF"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08-Aug</w:t>
            </w:r>
          </w:p>
        </w:tc>
        <w:tc>
          <w:tcPr>
            <w:tcW w:w="145" w:type="pct"/>
            <w:shd w:val="clear" w:color="auto" w:fill="auto"/>
            <w:noWrap/>
            <w:tcMar/>
            <w:hideMark/>
          </w:tcPr>
          <w:p w:rsidRPr="007D42DB" w:rsidR="007D42DB" w:rsidP="007D42DB" w:rsidRDefault="007D42DB" w14:paraId="440897D4"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auto"/>
            <w:noWrap/>
            <w:tcMar/>
            <w:hideMark/>
          </w:tcPr>
          <w:p w:rsidRPr="007D42DB" w:rsidR="007D42DB" w:rsidP="007D42DB" w:rsidRDefault="007D42DB" w14:paraId="18B5767C"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145" w:type="pct"/>
            <w:shd w:val="clear" w:color="auto" w:fill="auto"/>
            <w:noWrap/>
            <w:tcMar/>
            <w:hideMark/>
          </w:tcPr>
          <w:p w:rsidRPr="007D42DB" w:rsidR="007D42DB" w:rsidP="007D42DB" w:rsidRDefault="007D42DB" w14:paraId="048F3E0E"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auto"/>
            <w:noWrap/>
            <w:tcMar/>
            <w:hideMark/>
          </w:tcPr>
          <w:p w:rsidRPr="007D42DB" w:rsidR="007D42DB" w:rsidP="007D42DB" w:rsidRDefault="007D42DB" w14:paraId="064C4BBF"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145" w:type="pct"/>
            <w:shd w:val="clear" w:color="auto" w:fill="auto"/>
            <w:noWrap/>
            <w:tcMar/>
            <w:hideMark/>
          </w:tcPr>
          <w:p w:rsidRPr="007D42DB" w:rsidR="007D42DB" w:rsidP="007D42DB" w:rsidRDefault="007D42DB" w14:paraId="38029BC1"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auto"/>
            <w:noWrap/>
            <w:tcMar/>
            <w:hideMark/>
          </w:tcPr>
          <w:p w:rsidRPr="007D42DB" w:rsidR="007D42DB" w:rsidP="007D42DB" w:rsidRDefault="007D42DB" w14:paraId="571E0BE3"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146" w:type="pct"/>
            <w:shd w:val="clear" w:color="auto" w:fill="auto"/>
            <w:noWrap/>
            <w:tcMar/>
            <w:hideMark/>
          </w:tcPr>
          <w:p w:rsidRPr="007D42DB" w:rsidR="007D42DB" w:rsidP="007D42DB" w:rsidRDefault="007D42DB" w14:paraId="36BAD5F6"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r>
      <w:tr w:rsidRPr="007D42DB" w:rsidR="00E06E59" w:rsidTr="13856B10" w14:paraId="0213B080" w14:textId="77777777">
        <w:trPr>
          <w:trHeight w:val="288"/>
        </w:trPr>
        <w:tc>
          <w:tcPr>
            <w:tcW w:w="1557" w:type="pct"/>
            <w:shd w:val="clear" w:color="auto" w:fill="auto"/>
            <w:noWrap/>
            <w:tcMar/>
            <w:hideMark/>
          </w:tcPr>
          <w:p w:rsidRPr="007D42DB" w:rsidR="007D42DB" w:rsidP="007D42DB" w:rsidRDefault="007D42DB" w14:paraId="302C5BD5"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Older Person's</w:t>
            </w:r>
          </w:p>
        </w:tc>
        <w:tc>
          <w:tcPr>
            <w:tcW w:w="458" w:type="pct"/>
            <w:shd w:val="clear" w:color="auto" w:fill="auto"/>
            <w:noWrap/>
            <w:tcMar/>
            <w:hideMark/>
          </w:tcPr>
          <w:p w:rsidRPr="007D42DB" w:rsidR="007D42DB" w:rsidP="007D42DB" w:rsidRDefault="007D42DB" w14:paraId="30CBCA41"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Kelly Gillings</w:t>
            </w:r>
          </w:p>
        </w:tc>
        <w:tc>
          <w:tcPr>
            <w:tcW w:w="339" w:type="pct"/>
            <w:shd w:val="clear" w:color="auto" w:fill="auto"/>
            <w:noWrap/>
            <w:tcMar/>
            <w:hideMark/>
          </w:tcPr>
          <w:p w:rsidRPr="007D42DB" w:rsidR="007D42DB" w:rsidP="007D42DB" w:rsidRDefault="007D42DB" w14:paraId="151AEB38"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145" w:type="pct"/>
            <w:shd w:val="clear" w:color="auto" w:fill="auto"/>
            <w:noWrap/>
            <w:tcMar/>
            <w:hideMark/>
          </w:tcPr>
          <w:p w:rsidRPr="007D42DB" w:rsidR="007D42DB" w:rsidP="007D42DB" w:rsidRDefault="007D42DB" w14:paraId="44BE8162"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auto"/>
            <w:noWrap/>
            <w:tcMar/>
            <w:hideMark/>
          </w:tcPr>
          <w:p w:rsidRPr="007D42DB" w:rsidR="007D42DB" w:rsidP="007D42DB" w:rsidRDefault="007D42DB" w14:paraId="5B7675B9"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145" w:type="pct"/>
            <w:shd w:val="clear" w:color="auto" w:fill="auto"/>
            <w:noWrap/>
            <w:tcMar/>
            <w:hideMark/>
          </w:tcPr>
          <w:p w:rsidRPr="007D42DB" w:rsidR="007D42DB" w:rsidP="007D42DB" w:rsidRDefault="007D42DB" w14:paraId="6A8F3456"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auto"/>
            <w:noWrap/>
            <w:tcMar/>
            <w:hideMark/>
          </w:tcPr>
          <w:p w:rsidRPr="007D42DB" w:rsidR="007D42DB" w:rsidP="007D42DB" w:rsidRDefault="007D42DB" w14:paraId="12D7CA4B"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145" w:type="pct"/>
            <w:shd w:val="clear" w:color="auto" w:fill="auto"/>
            <w:noWrap/>
            <w:tcMar/>
            <w:hideMark/>
          </w:tcPr>
          <w:p w:rsidRPr="007D42DB" w:rsidR="007D42DB" w:rsidP="007D42DB" w:rsidRDefault="007D42DB" w14:paraId="7B786D2B"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BDD7EE"/>
            <w:noWrap/>
            <w:tcMar/>
            <w:hideMark/>
          </w:tcPr>
          <w:p w:rsidRPr="007D42DB" w:rsidR="007D42DB" w:rsidP="007D42DB" w:rsidRDefault="007D42DB" w14:paraId="5601073A"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17-Oct</w:t>
            </w:r>
          </w:p>
        </w:tc>
        <w:tc>
          <w:tcPr>
            <w:tcW w:w="145" w:type="pct"/>
            <w:shd w:val="clear" w:color="auto" w:fill="auto"/>
            <w:noWrap/>
            <w:tcMar/>
            <w:hideMark/>
          </w:tcPr>
          <w:p w:rsidRPr="007D42DB" w:rsidR="007D42DB" w:rsidP="007D42DB" w:rsidRDefault="007D42DB" w14:paraId="007F189C"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auto"/>
            <w:noWrap/>
            <w:tcMar/>
            <w:hideMark/>
          </w:tcPr>
          <w:p w:rsidRPr="007D42DB" w:rsidR="007D42DB" w:rsidP="007D42DB" w:rsidRDefault="007D42DB" w14:paraId="26DFD8AA"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145" w:type="pct"/>
            <w:shd w:val="clear" w:color="auto" w:fill="auto"/>
            <w:noWrap/>
            <w:tcMar/>
            <w:hideMark/>
          </w:tcPr>
          <w:p w:rsidRPr="007D42DB" w:rsidR="007D42DB" w:rsidP="007D42DB" w:rsidRDefault="007D42DB" w14:paraId="7487A9E1"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auto"/>
            <w:noWrap/>
            <w:tcMar/>
            <w:hideMark/>
          </w:tcPr>
          <w:p w:rsidRPr="007D42DB" w:rsidR="007D42DB" w:rsidP="007D42DB" w:rsidRDefault="007D42DB" w14:paraId="138D03F4"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146" w:type="pct"/>
            <w:shd w:val="clear" w:color="auto" w:fill="auto"/>
            <w:noWrap/>
            <w:tcMar/>
            <w:hideMark/>
          </w:tcPr>
          <w:p w:rsidRPr="007D42DB" w:rsidR="007D42DB" w:rsidP="007D42DB" w:rsidRDefault="007D42DB" w14:paraId="23DD7664"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r>
      <w:tr w:rsidRPr="007D42DB" w:rsidR="00E06E59" w:rsidTr="13856B10" w14:paraId="6EC5EFBF" w14:textId="77777777">
        <w:trPr>
          <w:trHeight w:val="288"/>
        </w:trPr>
        <w:tc>
          <w:tcPr>
            <w:tcW w:w="1557" w:type="pct"/>
            <w:shd w:val="clear" w:color="auto" w:fill="auto"/>
            <w:noWrap/>
            <w:tcMar/>
            <w:hideMark/>
          </w:tcPr>
          <w:p w:rsidRPr="007D42DB" w:rsidR="007D42DB" w:rsidP="007D42DB" w:rsidRDefault="007D42DB" w14:paraId="4866CDA1"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Autism and ND</w:t>
            </w:r>
          </w:p>
        </w:tc>
        <w:tc>
          <w:tcPr>
            <w:tcW w:w="458" w:type="pct"/>
            <w:shd w:val="clear" w:color="auto" w:fill="auto"/>
            <w:noWrap/>
            <w:tcMar/>
            <w:hideMark/>
          </w:tcPr>
          <w:p w:rsidRPr="007D42DB" w:rsidR="007D42DB" w:rsidP="007D42DB" w:rsidRDefault="007D42DB" w14:paraId="2AEB7CFF"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Helen Dale</w:t>
            </w:r>
          </w:p>
        </w:tc>
        <w:tc>
          <w:tcPr>
            <w:tcW w:w="339" w:type="pct"/>
            <w:shd w:val="clear" w:color="auto" w:fill="auto"/>
            <w:noWrap/>
            <w:tcMar/>
            <w:hideMark/>
          </w:tcPr>
          <w:p w:rsidRPr="007D42DB" w:rsidR="007D42DB" w:rsidP="007D42DB" w:rsidRDefault="007D42DB" w14:paraId="27271582"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145" w:type="pct"/>
            <w:shd w:val="clear" w:color="auto" w:fill="auto"/>
            <w:noWrap/>
            <w:tcMar/>
            <w:hideMark/>
          </w:tcPr>
          <w:p w:rsidRPr="007D42DB" w:rsidR="007D42DB" w:rsidP="007D42DB" w:rsidRDefault="007D42DB" w14:paraId="2170F206"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auto"/>
            <w:noWrap/>
            <w:tcMar/>
            <w:hideMark/>
          </w:tcPr>
          <w:p w:rsidRPr="007D42DB" w:rsidR="007D42DB" w:rsidP="007D42DB" w:rsidRDefault="007D42DB" w14:paraId="050182D6"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145" w:type="pct"/>
            <w:shd w:val="clear" w:color="auto" w:fill="auto"/>
            <w:noWrap/>
            <w:tcMar/>
            <w:hideMark/>
          </w:tcPr>
          <w:p w:rsidRPr="007D42DB" w:rsidR="007D42DB" w:rsidP="007D42DB" w:rsidRDefault="007D42DB" w14:paraId="2604F721"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auto"/>
            <w:noWrap/>
            <w:tcMar/>
            <w:hideMark/>
          </w:tcPr>
          <w:p w:rsidRPr="007D42DB" w:rsidR="007D42DB" w:rsidP="007D42DB" w:rsidRDefault="007D42DB" w14:paraId="278966FC"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145" w:type="pct"/>
            <w:shd w:val="clear" w:color="auto" w:fill="auto"/>
            <w:noWrap/>
            <w:tcMar/>
            <w:hideMark/>
          </w:tcPr>
          <w:p w:rsidRPr="007D42DB" w:rsidR="007D42DB" w:rsidP="007D42DB" w:rsidRDefault="007D42DB" w14:paraId="5D409BA6"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auto"/>
            <w:noWrap/>
            <w:tcMar/>
            <w:hideMark/>
          </w:tcPr>
          <w:p w:rsidRPr="007D42DB" w:rsidR="007D42DB" w:rsidP="007D42DB" w:rsidRDefault="007D42DB" w14:paraId="12A021CC"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145" w:type="pct"/>
            <w:shd w:val="clear" w:color="auto" w:fill="auto"/>
            <w:noWrap/>
            <w:tcMar/>
            <w:hideMark/>
          </w:tcPr>
          <w:p w:rsidRPr="007D42DB" w:rsidR="007D42DB" w:rsidP="007D42DB" w:rsidRDefault="007D42DB" w14:paraId="243D5791"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auto"/>
            <w:noWrap/>
            <w:tcMar/>
            <w:hideMark/>
          </w:tcPr>
          <w:p w:rsidRPr="007D42DB" w:rsidR="007D42DB" w:rsidP="007D42DB" w:rsidRDefault="007D42DB" w14:paraId="605521F3"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145" w:type="pct"/>
            <w:shd w:val="clear" w:color="auto" w:fill="auto"/>
            <w:noWrap/>
            <w:tcMar/>
            <w:hideMark/>
          </w:tcPr>
          <w:p w:rsidRPr="007D42DB" w:rsidR="007D42DB" w:rsidP="007D42DB" w:rsidRDefault="007D42DB" w14:paraId="3D046409"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BDD7EE"/>
            <w:noWrap/>
            <w:tcMar/>
            <w:hideMark/>
          </w:tcPr>
          <w:p w:rsidRPr="007D42DB" w:rsidR="007D42DB" w:rsidP="007D42DB" w:rsidRDefault="007D42DB" w14:paraId="6C7E714D"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12-Feb</w:t>
            </w:r>
          </w:p>
        </w:tc>
        <w:tc>
          <w:tcPr>
            <w:tcW w:w="146" w:type="pct"/>
            <w:shd w:val="clear" w:color="auto" w:fill="auto"/>
            <w:noWrap/>
            <w:tcMar/>
            <w:hideMark/>
          </w:tcPr>
          <w:p w:rsidRPr="007D42DB" w:rsidR="007D42DB" w:rsidP="007D42DB" w:rsidRDefault="007D42DB" w14:paraId="49CD947A"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r>
      <w:tr w:rsidRPr="007D42DB" w:rsidR="007D42DB" w:rsidTr="13856B10" w14:paraId="5F67AE0E" w14:textId="77777777">
        <w:trPr>
          <w:trHeight w:val="300"/>
        </w:trPr>
        <w:tc>
          <w:tcPr>
            <w:tcW w:w="5000" w:type="pct"/>
            <w:gridSpan w:val="14"/>
            <w:shd w:val="clear" w:color="auto" w:fill="9BC2E6"/>
            <w:noWrap/>
            <w:tcMar/>
            <w:hideMark/>
          </w:tcPr>
          <w:p w:rsidRPr="007D42DB" w:rsidR="007D42DB" w:rsidP="007D42DB" w:rsidRDefault="007D42DB" w14:paraId="7796632D" w14:textId="77777777">
            <w:pPr>
              <w:jc w:val="center"/>
              <w:rPr>
                <w:rFonts w:asciiTheme="minorHAnsi" w:hAnsiTheme="minorHAnsi" w:cstheme="minorHAnsi"/>
                <w:b/>
                <w:bCs/>
                <w:color w:val="000000"/>
                <w:kern w:val="0"/>
                <w:sz w:val="20"/>
                <w:lang w:eastAsia="en-GB"/>
              </w:rPr>
            </w:pPr>
            <w:r w:rsidRPr="007D42DB">
              <w:rPr>
                <w:rFonts w:asciiTheme="minorHAnsi" w:hAnsiTheme="minorHAnsi" w:cstheme="minorHAnsi"/>
                <w:b/>
                <w:bCs/>
                <w:color w:val="000000"/>
                <w:kern w:val="0"/>
                <w:sz w:val="20"/>
                <w:lang w:eastAsia="en-GB"/>
              </w:rPr>
              <w:t>Strategic Items</w:t>
            </w:r>
          </w:p>
        </w:tc>
      </w:tr>
      <w:tr w:rsidRPr="007D42DB" w:rsidR="00E06E59" w:rsidTr="13856B10" w14:paraId="7BCBDF56" w14:textId="77777777">
        <w:trPr>
          <w:trHeight w:val="288"/>
        </w:trPr>
        <w:tc>
          <w:tcPr>
            <w:tcW w:w="1557" w:type="pct"/>
            <w:shd w:val="clear" w:color="auto" w:fill="auto"/>
            <w:noWrap/>
            <w:tcMar/>
            <w:hideMark/>
          </w:tcPr>
          <w:p w:rsidRPr="007D42DB" w:rsidR="007D42DB" w:rsidP="007D42DB" w:rsidRDefault="007D42DB" w14:paraId="278D40E7"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Business Cases for Future Funding</w:t>
            </w:r>
          </w:p>
        </w:tc>
        <w:tc>
          <w:tcPr>
            <w:tcW w:w="458" w:type="pct"/>
            <w:shd w:val="clear" w:color="auto" w:fill="auto"/>
            <w:noWrap/>
            <w:tcMar/>
            <w:hideMark/>
          </w:tcPr>
          <w:p w:rsidRPr="007D42DB" w:rsidR="007D42DB" w:rsidP="007D42DB" w:rsidRDefault="007D42DB" w14:paraId="70FFB462"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Nicola Trotman</w:t>
            </w:r>
          </w:p>
        </w:tc>
        <w:tc>
          <w:tcPr>
            <w:tcW w:w="339" w:type="pct"/>
            <w:shd w:val="clear" w:color="auto" w:fill="auto"/>
            <w:noWrap/>
            <w:tcMar/>
            <w:hideMark/>
          </w:tcPr>
          <w:p w:rsidRPr="007D42DB" w:rsidR="007D42DB" w:rsidP="007D42DB" w:rsidRDefault="007D42DB" w14:paraId="1CB804F8"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145" w:type="pct"/>
            <w:shd w:val="clear" w:color="auto" w:fill="auto"/>
            <w:noWrap/>
            <w:tcMar/>
            <w:hideMark/>
          </w:tcPr>
          <w:p w:rsidRPr="007D42DB" w:rsidR="007D42DB" w:rsidP="007D42DB" w:rsidRDefault="007D42DB" w14:paraId="5AA37130"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auto"/>
            <w:noWrap/>
            <w:tcMar/>
            <w:hideMark/>
          </w:tcPr>
          <w:p w:rsidRPr="007D42DB" w:rsidR="007D42DB" w:rsidP="007D42DB" w:rsidRDefault="007D42DB" w14:paraId="4B3A2923"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145" w:type="pct"/>
            <w:shd w:val="clear" w:color="auto" w:fill="auto"/>
            <w:noWrap/>
            <w:tcMar/>
            <w:hideMark/>
          </w:tcPr>
          <w:p w:rsidRPr="007D42DB" w:rsidR="007D42DB" w:rsidP="007D42DB" w:rsidRDefault="007D42DB" w14:paraId="1148F05F"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auto"/>
            <w:noWrap/>
            <w:tcMar/>
            <w:hideMark/>
          </w:tcPr>
          <w:p w:rsidRPr="007D42DB" w:rsidR="007D42DB" w:rsidP="007D42DB" w:rsidRDefault="007D42DB" w14:paraId="363A1905"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145" w:type="pct"/>
            <w:shd w:val="clear" w:color="auto" w:fill="auto"/>
            <w:noWrap/>
            <w:tcMar/>
            <w:hideMark/>
          </w:tcPr>
          <w:p w:rsidRPr="007D42DB" w:rsidR="007D42DB" w:rsidP="007D42DB" w:rsidRDefault="007D42DB" w14:paraId="6DDEAA9B"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auto"/>
            <w:noWrap/>
            <w:tcMar/>
            <w:hideMark/>
          </w:tcPr>
          <w:p w:rsidRPr="007D42DB" w:rsidR="007D42DB" w:rsidP="007D42DB" w:rsidRDefault="007D42DB" w14:paraId="1243FBB1"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145" w:type="pct"/>
            <w:shd w:val="clear" w:color="auto" w:fill="auto"/>
            <w:noWrap/>
            <w:tcMar/>
            <w:hideMark/>
          </w:tcPr>
          <w:p w:rsidRPr="007D42DB" w:rsidR="007D42DB" w:rsidP="007D42DB" w:rsidRDefault="007D42DB" w14:paraId="551B60AF"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auto"/>
            <w:noWrap/>
            <w:tcMar/>
            <w:hideMark/>
          </w:tcPr>
          <w:p w:rsidRPr="007D42DB" w:rsidR="007D42DB" w:rsidP="007D42DB" w:rsidRDefault="007D42DB" w14:paraId="1658F9EF"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145" w:type="pct"/>
            <w:shd w:val="clear" w:color="auto" w:fill="auto"/>
            <w:noWrap/>
            <w:tcMar/>
            <w:hideMark/>
          </w:tcPr>
          <w:p w:rsidRPr="007D42DB" w:rsidR="007D42DB" w:rsidP="007D42DB" w:rsidRDefault="007D42DB" w14:paraId="6E790FED"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auto"/>
            <w:noWrap/>
            <w:tcMar/>
            <w:hideMark/>
          </w:tcPr>
          <w:p w:rsidRPr="007D42DB" w:rsidR="007D42DB" w:rsidP="007D42DB" w:rsidRDefault="007D42DB" w14:paraId="3564E997"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146" w:type="pct"/>
            <w:shd w:val="clear" w:color="auto" w:fill="auto"/>
            <w:noWrap/>
            <w:tcMar/>
            <w:hideMark/>
          </w:tcPr>
          <w:p w:rsidRPr="007D42DB" w:rsidR="007D42DB" w:rsidP="007D42DB" w:rsidRDefault="007D42DB" w14:paraId="7B620E4F"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r>
      <w:tr w:rsidRPr="007D42DB" w:rsidR="00E06E59" w:rsidTr="13856B10" w14:paraId="411C2A81" w14:textId="77777777">
        <w:trPr>
          <w:trHeight w:val="288"/>
        </w:trPr>
        <w:tc>
          <w:tcPr>
            <w:tcW w:w="1557" w:type="pct"/>
            <w:shd w:val="clear" w:color="auto" w:fill="auto"/>
            <w:noWrap/>
            <w:tcMar/>
            <w:hideMark/>
          </w:tcPr>
          <w:p w:rsidRPr="007D42DB" w:rsidR="007D42DB" w:rsidP="007D42DB" w:rsidRDefault="007D42DB" w14:paraId="5743E326"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Population Needs Assessment</w:t>
            </w:r>
          </w:p>
        </w:tc>
        <w:tc>
          <w:tcPr>
            <w:tcW w:w="458" w:type="pct"/>
            <w:shd w:val="clear" w:color="auto" w:fill="auto"/>
            <w:noWrap/>
            <w:tcMar/>
            <w:hideMark/>
          </w:tcPr>
          <w:p w:rsidRPr="007D42DB" w:rsidR="007D42DB" w:rsidP="007D42DB" w:rsidRDefault="007D42DB" w14:paraId="626DFAD9"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Colin Goddard</w:t>
            </w:r>
          </w:p>
        </w:tc>
        <w:tc>
          <w:tcPr>
            <w:tcW w:w="339" w:type="pct"/>
            <w:shd w:val="clear" w:color="auto" w:fill="auto"/>
            <w:noWrap/>
            <w:tcMar/>
            <w:hideMark/>
          </w:tcPr>
          <w:p w:rsidRPr="007D42DB" w:rsidR="007D42DB" w:rsidP="007D42DB" w:rsidRDefault="007D42DB" w14:paraId="303D5310"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145" w:type="pct"/>
            <w:shd w:val="clear" w:color="auto" w:fill="auto"/>
            <w:noWrap/>
            <w:tcMar/>
            <w:hideMark/>
          </w:tcPr>
          <w:p w:rsidRPr="007D42DB" w:rsidR="007D42DB" w:rsidP="007D42DB" w:rsidRDefault="007D42DB" w14:paraId="3BA86CCC"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auto"/>
            <w:noWrap/>
            <w:tcMar/>
            <w:hideMark/>
          </w:tcPr>
          <w:p w:rsidRPr="007D42DB" w:rsidR="007D42DB" w:rsidP="007D42DB" w:rsidRDefault="007D42DB" w14:paraId="47629BBC"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145" w:type="pct"/>
            <w:shd w:val="clear" w:color="auto" w:fill="auto"/>
            <w:noWrap/>
            <w:tcMar/>
            <w:hideMark/>
          </w:tcPr>
          <w:p w:rsidRPr="007D42DB" w:rsidR="007D42DB" w:rsidP="007D42DB" w:rsidRDefault="007D42DB" w14:paraId="2CFD5C08"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auto"/>
            <w:noWrap/>
            <w:tcMar/>
            <w:hideMark/>
          </w:tcPr>
          <w:p w:rsidRPr="007D42DB" w:rsidR="007D42DB" w:rsidP="007D42DB" w:rsidRDefault="007D42DB" w14:paraId="0EC0657E"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145" w:type="pct"/>
            <w:shd w:val="clear" w:color="auto" w:fill="auto"/>
            <w:noWrap/>
            <w:tcMar/>
            <w:hideMark/>
          </w:tcPr>
          <w:p w:rsidRPr="007D42DB" w:rsidR="007D42DB" w:rsidP="007D42DB" w:rsidRDefault="007D42DB" w14:paraId="06024A4D"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auto"/>
            <w:noWrap/>
            <w:tcMar/>
            <w:hideMark/>
          </w:tcPr>
          <w:p w:rsidRPr="007D42DB" w:rsidR="007D42DB" w:rsidP="007D42DB" w:rsidRDefault="007D42DB" w14:paraId="20E90FF1"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145" w:type="pct"/>
            <w:shd w:val="clear" w:color="auto" w:fill="auto"/>
            <w:noWrap/>
            <w:tcMar/>
            <w:hideMark/>
          </w:tcPr>
          <w:p w:rsidRPr="007D42DB" w:rsidR="007D42DB" w:rsidP="007D42DB" w:rsidRDefault="007D42DB" w14:paraId="28154B39"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auto"/>
            <w:noWrap/>
            <w:tcMar/>
            <w:hideMark/>
          </w:tcPr>
          <w:p w:rsidRPr="007D42DB" w:rsidR="007D42DB" w:rsidP="007D42DB" w:rsidRDefault="007D42DB" w14:paraId="53F385CC"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145" w:type="pct"/>
            <w:shd w:val="clear" w:color="auto" w:fill="auto"/>
            <w:noWrap/>
            <w:tcMar/>
            <w:hideMark/>
          </w:tcPr>
          <w:p w:rsidRPr="007D42DB" w:rsidR="007D42DB" w:rsidP="007D42DB" w:rsidRDefault="007D42DB" w14:paraId="4060D6E0"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auto"/>
            <w:noWrap/>
            <w:tcMar/>
            <w:hideMark/>
          </w:tcPr>
          <w:p w:rsidRPr="007D42DB" w:rsidR="007D42DB" w:rsidP="007D42DB" w:rsidRDefault="007D42DB" w14:paraId="5E201B33"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146" w:type="pct"/>
            <w:shd w:val="clear" w:color="auto" w:fill="auto"/>
            <w:noWrap/>
            <w:tcMar/>
            <w:hideMark/>
          </w:tcPr>
          <w:p w:rsidRPr="007D42DB" w:rsidR="007D42DB" w:rsidP="007D42DB" w:rsidRDefault="007D42DB" w14:paraId="10C06CD7"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r>
      <w:tr w:rsidRPr="007D42DB" w:rsidR="00E06E59" w:rsidTr="13856B10" w14:paraId="5768F236" w14:textId="77777777">
        <w:trPr>
          <w:trHeight w:val="288"/>
        </w:trPr>
        <w:tc>
          <w:tcPr>
            <w:tcW w:w="1557" w:type="pct"/>
            <w:shd w:val="clear" w:color="auto" w:fill="auto"/>
            <w:noWrap/>
            <w:tcMar/>
            <w:hideMark/>
          </w:tcPr>
          <w:p w:rsidRPr="007D42DB" w:rsidR="007D42DB" w:rsidP="007D42DB" w:rsidRDefault="007D42DB" w14:paraId="70976BC1"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Market Stability Reports (01st June)</w:t>
            </w:r>
          </w:p>
        </w:tc>
        <w:tc>
          <w:tcPr>
            <w:tcW w:w="458" w:type="pct"/>
            <w:shd w:val="clear" w:color="auto" w:fill="auto"/>
            <w:noWrap/>
            <w:tcMar/>
            <w:hideMark/>
          </w:tcPr>
          <w:p w:rsidRPr="007D42DB" w:rsidR="007D42DB" w:rsidP="007D42DB" w:rsidRDefault="007D42DB" w14:paraId="7C0DC398"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Melanie Blake</w:t>
            </w:r>
          </w:p>
        </w:tc>
        <w:tc>
          <w:tcPr>
            <w:tcW w:w="339" w:type="pct"/>
            <w:shd w:val="clear" w:color="auto" w:fill="auto"/>
            <w:noWrap/>
            <w:tcMar/>
            <w:hideMark/>
          </w:tcPr>
          <w:p w:rsidRPr="007D42DB" w:rsidR="007D42DB" w:rsidP="007D42DB" w:rsidRDefault="007D42DB" w14:paraId="3715A16B"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145" w:type="pct"/>
            <w:shd w:val="clear" w:color="auto" w:fill="auto"/>
            <w:noWrap/>
            <w:tcMar/>
            <w:hideMark/>
          </w:tcPr>
          <w:p w:rsidRPr="007D42DB" w:rsidR="007D42DB" w:rsidP="007D42DB" w:rsidRDefault="007D42DB" w14:paraId="53DE61CF"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auto"/>
            <w:noWrap/>
            <w:tcMar/>
            <w:hideMark/>
          </w:tcPr>
          <w:p w:rsidRPr="007D42DB" w:rsidR="007D42DB" w:rsidP="007D42DB" w:rsidRDefault="007D42DB" w14:paraId="155B172C"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145" w:type="pct"/>
            <w:shd w:val="clear" w:color="auto" w:fill="auto"/>
            <w:noWrap/>
            <w:tcMar/>
            <w:hideMark/>
          </w:tcPr>
          <w:p w:rsidRPr="007D42DB" w:rsidR="007D42DB" w:rsidP="007D42DB" w:rsidRDefault="007D42DB" w14:paraId="6294A5B6"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auto"/>
            <w:noWrap/>
            <w:tcMar/>
            <w:hideMark/>
          </w:tcPr>
          <w:p w:rsidRPr="007D42DB" w:rsidR="007D42DB" w:rsidP="007D42DB" w:rsidRDefault="007D42DB" w14:paraId="7BA60FD4"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145" w:type="pct"/>
            <w:shd w:val="clear" w:color="auto" w:fill="auto"/>
            <w:noWrap/>
            <w:tcMar/>
            <w:hideMark/>
          </w:tcPr>
          <w:p w:rsidRPr="007D42DB" w:rsidR="007D42DB" w:rsidP="007D42DB" w:rsidRDefault="007D42DB" w14:paraId="2CBA3A9E"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auto"/>
            <w:noWrap/>
            <w:tcMar/>
            <w:hideMark/>
          </w:tcPr>
          <w:p w:rsidRPr="007D42DB" w:rsidR="007D42DB" w:rsidP="007D42DB" w:rsidRDefault="007D42DB" w14:paraId="7F6789F3"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145" w:type="pct"/>
            <w:shd w:val="clear" w:color="auto" w:fill="auto"/>
            <w:noWrap/>
            <w:tcMar/>
            <w:hideMark/>
          </w:tcPr>
          <w:p w:rsidRPr="007D42DB" w:rsidR="007D42DB" w:rsidP="007D42DB" w:rsidRDefault="007D42DB" w14:paraId="42242537"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auto"/>
            <w:noWrap/>
            <w:tcMar/>
            <w:hideMark/>
          </w:tcPr>
          <w:p w:rsidRPr="007D42DB" w:rsidR="007D42DB" w:rsidP="007D42DB" w:rsidRDefault="007D42DB" w14:paraId="7FB48538"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145" w:type="pct"/>
            <w:shd w:val="clear" w:color="auto" w:fill="auto"/>
            <w:noWrap/>
            <w:tcMar/>
            <w:hideMark/>
          </w:tcPr>
          <w:p w:rsidRPr="007D42DB" w:rsidR="007D42DB" w:rsidP="007D42DB" w:rsidRDefault="007D42DB" w14:paraId="4B67B82B"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auto"/>
            <w:noWrap/>
            <w:tcMar/>
            <w:hideMark/>
          </w:tcPr>
          <w:p w:rsidRPr="007D42DB" w:rsidR="007D42DB" w:rsidP="007D42DB" w:rsidRDefault="007D42DB" w14:paraId="65112927"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146" w:type="pct"/>
            <w:shd w:val="clear" w:color="auto" w:fill="auto"/>
            <w:noWrap/>
            <w:tcMar/>
            <w:hideMark/>
          </w:tcPr>
          <w:p w:rsidRPr="007D42DB" w:rsidR="007D42DB" w:rsidP="007D42DB" w:rsidRDefault="007D42DB" w14:paraId="5E64ADB5"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r>
      <w:tr w:rsidRPr="007D42DB" w:rsidR="00E06E59" w:rsidTr="13856B10" w14:paraId="785F761B" w14:textId="77777777">
        <w:trPr>
          <w:trHeight w:val="288"/>
        </w:trPr>
        <w:tc>
          <w:tcPr>
            <w:tcW w:w="1557" w:type="pct"/>
            <w:shd w:val="clear" w:color="auto" w:fill="auto"/>
            <w:noWrap/>
            <w:tcMar/>
            <w:hideMark/>
          </w:tcPr>
          <w:p w:rsidRPr="007D42DB" w:rsidR="007D42DB" w:rsidP="007D42DB" w:rsidRDefault="007D42DB" w14:paraId="7020EC50"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Area Plan 2023 - 2028 and Action Plan (due 01st April 2023)</w:t>
            </w:r>
          </w:p>
        </w:tc>
        <w:tc>
          <w:tcPr>
            <w:tcW w:w="458" w:type="pct"/>
            <w:shd w:val="clear" w:color="auto" w:fill="auto"/>
            <w:noWrap/>
            <w:tcMar/>
            <w:hideMark/>
          </w:tcPr>
          <w:p w:rsidRPr="007D42DB" w:rsidR="007D42DB" w:rsidP="007D42DB" w:rsidRDefault="007D42DB" w14:paraId="3A16AC14"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Kelly Gillings</w:t>
            </w:r>
          </w:p>
        </w:tc>
        <w:tc>
          <w:tcPr>
            <w:tcW w:w="339" w:type="pct"/>
            <w:shd w:val="clear" w:color="auto" w:fill="auto"/>
            <w:noWrap/>
            <w:tcMar/>
            <w:hideMark/>
          </w:tcPr>
          <w:p w:rsidRPr="007D42DB" w:rsidR="007D42DB" w:rsidP="007D42DB" w:rsidRDefault="007D42DB" w14:paraId="12D44E37"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145" w:type="pct"/>
            <w:shd w:val="clear" w:color="auto" w:fill="auto"/>
            <w:noWrap/>
            <w:tcMar/>
            <w:hideMark/>
          </w:tcPr>
          <w:p w:rsidRPr="007D42DB" w:rsidR="007D42DB" w:rsidP="007D42DB" w:rsidRDefault="007D42DB" w14:paraId="75C94A60"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auto"/>
            <w:noWrap/>
            <w:tcMar/>
            <w:hideMark/>
          </w:tcPr>
          <w:p w:rsidRPr="007D42DB" w:rsidR="007D42DB" w:rsidP="007D42DB" w:rsidRDefault="007D42DB" w14:paraId="46374022"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145" w:type="pct"/>
            <w:shd w:val="clear" w:color="auto" w:fill="auto"/>
            <w:noWrap/>
            <w:tcMar/>
            <w:hideMark/>
          </w:tcPr>
          <w:p w:rsidRPr="007D42DB" w:rsidR="007D42DB" w:rsidP="007D42DB" w:rsidRDefault="007D42DB" w14:paraId="50A42A8C"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auto"/>
            <w:noWrap/>
            <w:tcMar/>
            <w:hideMark/>
          </w:tcPr>
          <w:p w:rsidRPr="007D42DB" w:rsidR="007D42DB" w:rsidP="007D42DB" w:rsidRDefault="007D42DB" w14:paraId="450120AA"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145" w:type="pct"/>
            <w:shd w:val="clear" w:color="auto" w:fill="auto"/>
            <w:noWrap/>
            <w:tcMar/>
            <w:hideMark/>
          </w:tcPr>
          <w:p w:rsidRPr="007D42DB" w:rsidR="007D42DB" w:rsidP="007D42DB" w:rsidRDefault="007D42DB" w14:paraId="574EF17F"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auto"/>
            <w:noWrap/>
            <w:tcMar/>
            <w:hideMark/>
          </w:tcPr>
          <w:p w:rsidRPr="007D42DB" w:rsidR="007D42DB" w:rsidP="007D42DB" w:rsidRDefault="007D42DB" w14:paraId="0A9389E1"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145" w:type="pct"/>
            <w:shd w:val="clear" w:color="auto" w:fill="auto"/>
            <w:noWrap/>
            <w:tcMar/>
            <w:hideMark/>
          </w:tcPr>
          <w:p w:rsidRPr="007D42DB" w:rsidR="007D42DB" w:rsidP="007D42DB" w:rsidRDefault="007D42DB" w14:paraId="591D3010"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auto"/>
            <w:noWrap/>
            <w:tcMar/>
            <w:hideMark/>
          </w:tcPr>
          <w:p w:rsidRPr="007D42DB" w:rsidR="007D42DB" w:rsidP="007D42DB" w:rsidRDefault="007D42DB" w14:paraId="4FC9BFE9"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145" w:type="pct"/>
            <w:shd w:val="clear" w:color="auto" w:fill="auto"/>
            <w:noWrap/>
            <w:tcMar/>
            <w:hideMark/>
          </w:tcPr>
          <w:p w:rsidRPr="007D42DB" w:rsidR="007D42DB" w:rsidP="007D42DB" w:rsidRDefault="007D42DB" w14:paraId="09D42F48"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auto"/>
            <w:noWrap/>
            <w:tcMar/>
            <w:hideMark/>
          </w:tcPr>
          <w:p w:rsidRPr="007D42DB" w:rsidR="007D42DB" w:rsidP="007D42DB" w:rsidRDefault="007D42DB" w14:paraId="2C268445"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146" w:type="pct"/>
            <w:shd w:val="clear" w:color="auto" w:fill="auto"/>
            <w:noWrap/>
            <w:tcMar/>
            <w:hideMark/>
          </w:tcPr>
          <w:p w:rsidRPr="007D42DB" w:rsidR="007D42DB" w:rsidP="007D42DB" w:rsidRDefault="007D42DB" w14:paraId="5CAD1DDC"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r>
      <w:tr w:rsidRPr="007D42DB" w:rsidR="00E06E59" w:rsidTr="13856B10" w14:paraId="74C62CC4" w14:textId="77777777">
        <w:trPr>
          <w:trHeight w:val="288"/>
        </w:trPr>
        <w:tc>
          <w:tcPr>
            <w:tcW w:w="1557" w:type="pct"/>
            <w:shd w:val="clear" w:color="auto" w:fill="auto"/>
            <w:noWrap/>
            <w:tcMar/>
            <w:hideMark/>
          </w:tcPr>
          <w:p w:rsidRPr="007D42DB" w:rsidR="007D42DB" w:rsidP="007D42DB" w:rsidRDefault="007D42DB" w14:paraId="0142ED50"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Strategic Capital Plan 5-10 years (due 31st July 2023)</w:t>
            </w:r>
          </w:p>
        </w:tc>
        <w:tc>
          <w:tcPr>
            <w:tcW w:w="458" w:type="pct"/>
            <w:shd w:val="clear" w:color="auto" w:fill="auto"/>
            <w:noWrap/>
            <w:tcMar/>
            <w:hideMark/>
          </w:tcPr>
          <w:p w:rsidRPr="007D42DB" w:rsidR="007D42DB" w:rsidP="007D42DB" w:rsidRDefault="007D42DB" w14:paraId="7F96C125"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Nicola Trotman</w:t>
            </w:r>
          </w:p>
        </w:tc>
        <w:tc>
          <w:tcPr>
            <w:tcW w:w="339" w:type="pct"/>
            <w:shd w:val="clear" w:color="auto" w:fill="auto"/>
            <w:noWrap/>
            <w:tcMar/>
            <w:hideMark/>
          </w:tcPr>
          <w:p w:rsidRPr="007D42DB" w:rsidR="007D42DB" w:rsidP="007D42DB" w:rsidRDefault="007D42DB" w14:paraId="557C934A"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145" w:type="pct"/>
            <w:shd w:val="clear" w:color="auto" w:fill="auto"/>
            <w:noWrap/>
            <w:tcMar/>
            <w:hideMark/>
          </w:tcPr>
          <w:p w:rsidRPr="007D42DB" w:rsidR="007D42DB" w:rsidP="007D42DB" w:rsidRDefault="007D42DB" w14:paraId="272B6403"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auto"/>
            <w:noWrap/>
            <w:tcMar/>
            <w:hideMark/>
          </w:tcPr>
          <w:p w:rsidRPr="007D42DB" w:rsidR="007D42DB" w:rsidP="007D42DB" w:rsidRDefault="007D42DB" w14:paraId="46A890AB"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145" w:type="pct"/>
            <w:shd w:val="clear" w:color="auto" w:fill="auto"/>
            <w:noWrap/>
            <w:tcMar/>
            <w:hideMark/>
          </w:tcPr>
          <w:p w:rsidRPr="007D42DB" w:rsidR="007D42DB" w:rsidP="007D42DB" w:rsidRDefault="007D42DB" w14:paraId="4BC2D832"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BDD7EE"/>
            <w:noWrap/>
            <w:tcMar/>
            <w:hideMark/>
          </w:tcPr>
          <w:p w:rsidRPr="007D42DB" w:rsidR="007D42DB" w:rsidP="007D42DB" w:rsidRDefault="007D42DB" w14:paraId="0CECDB78"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08-Aug</w:t>
            </w:r>
          </w:p>
        </w:tc>
        <w:tc>
          <w:tcPr>
            <w:tcW w:w="145" w:type="pct"/>
            <w:shd w:val="clear" w:color="auto" w:fill="auto"/>
            <w:noWrap/>
            <w:tcMar/>
            <w:hideMark/>
          </w:tcPr>
          <w:p w:rsidRPr="007D42DB" w:rsidR="007D42DB" w:rsidP="007D42DB" w:rsidRDefault="007D42DB" w14:paraId="75AC543F"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auto"/>
            <w:noWrap/>
            <w:tcMar/>
            <w:hideMark/>
          </w:tcPr>
          <w:p w:rsidRPr="007D42DB" w:rsidR="007D42DB" w:rsidP="007D42DB" w:rsidRDefault="007D42DB" w14:paraId="6F28E3EE"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145" w:type="pct"/>
            <w:shd w:val="clear" w:color="auto" w:fill="auto"/>
            <w:noWrap/>
            <w:tcMar/>
            <w:hideMark/>
          </w:tcPr>
          <w:p w:rsidRPr="007D42DB" w:rsidR="007D42DB" w:rsidP="007D42DB" w:rsidRDefault="007D42DB" w14:paraId="0EBD02CC"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auto"/>
            <w:noWrap/>
            <w:tcMar/>
            <w:hideMark/>
          </w:tcPr>
          <w:p w:rsidRPr="007D42DB" w:rsidR="007D42DB" w:rsidP="007D42DB" w:rsidRDefault="007D42DB" w14:paraId="0420FDCA"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145" w:type="pct"/>
            <w:shd w:val="clear" w:color="auto" w:fill="auto"/>
            <w:noWrap/>
            <w:tcMar/>
            <w:hideMark/>
          </w:tcPr>
          <w:p w:rsidRPr="007D42DB" w:rsidR="007D42DB" w:rsidP="007D42DB" w:rsidRDefault="007D42DB" w14:paraId="00B4F246"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auto"/>
            <w:noWrap/>
            <w:tcMar/>
            <w:hideMark/>
          </w:tcPr>
          <w:p w:rsidRPr="007D42DB" w:rsidR="007D42DB" w:rsidP="007D42DB" w:rsidRDefault="007D42DB" w14:paraId="38BF0A46"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146" w:type="pct"/>
            <w:shd w:val="clear" w:color="auto" w:fill="auto"/>
            <w:noWrap/>
            <w:tcMar/>
            <w:hideMark/>
          </w:tcPr>
          <w:p w:rsidRPr="007D42DB" w:rsidR="007D42DB" w:rsidP="007D42DB" w:rsidRDefault="007D42DB" w14:paraId="13F9E4AB"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r>
      <w:tr w:rsidRPr="007D42DB" w:rsidR="00E06E59" w:rsidTr="13856B10" w14:paraId="2FAEEACE" w14:textId="77777777">
        <w:trPr>
          <w:trHeight w:val="288"/>
        </w:trPr>
        <w:tc>
          <w:tcPr>
            <w:tcW w:w="1557" w:type="pct"/>
            <w:shd w:val="clear" w:color="auto" w:fill="auto"/>
            <w:noWrap/>
            <w:tcMar/>
            <w:hideMark/>
          </w:tcPr>
          <w:p w:rsidRPr="007D42DB" w:rsidR="007D42DB" w:rsidP="007D42DB" w:rsidRDefault="007D42DB" w14:paraId="71B04154"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Communications and Engagement Plan</w:t>
            </w:r>
          </w:p>
        </w:tc>
        <w:tc>
          <w:tcPr>
            <w:tcW w:w="458" w:type="pct"/>
            <w:shd w:val="clear" w:color="auto" w:fill="auto"/>
            <w:noWrap/>
            <w:tcMar/>
            <w:hideMark/>
          </w:tcPr>
          <w:p w:rsidRPr="007D42DB" w:rsidR="007D42DB" w:rsidP="007D42DB" w:rsidRDefault="007D42DB" w14:paraId="11C72389"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Kirsty Roderick</w:t>
            </w:r>
          </w:p>
        </w:tc>
        <w:tc>
          <w:tcPr>
            <w:tcW w:w="339" w:type="pct"/>
            <w:shd w:val="clear" w:color="auto" w:fill="BDD7EE"/>
            <w:noWrap/>
            <w:tcMar/>
            <w:hideMark/>
          </w:tcPr>
          <w:p w:rsidRPr="007D42DB" w:rsidR="007D42DB" w:rsidP="007D42DB" w:rsidRDefault="007D42DB" w14:paraId="1FAB0787"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13-Apr</w:t>
            </w:r>
          </w:p>
        </w:tc>
        <w:tc>
          <w:tcPr>
            <w:tcW w:w="145" w:type="pct"/>
            <w:shd w:val="clear" w:color="auto" w:fill="auto"/>
            <w:noWrap/>
            <w:tcMar/>
            <w:hideMark/>
          </w:tcPr>
          <w:p w:rsidRPr="007D42DB" w:rsidR="007D42DB" w:rsidP="007D42DB" w:rsidRDefault="007D42DB" w14:paraId="7F4C87D4"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auto"/>
            <w:noWrap/>
            <w:tcMar/>
            <w:hideMark/>
          </w:tcPr>
          <w:p w:rsidRPr="007D42DB" w:rsidR="007D42DB" w:rsidP="007D42DB" w:rsidRDefault="007D42DB" w14:paraId="3603BC4A"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145" w:type="pct"/>
            <w:shd w:val="clear" w:color="auto" w:fill="auto"/>
            <w:noWrap/>
            <w:tcMar/>
            <w:hideMark/>
          </w:tcPr>
          <w:p w:rsidRPr="007D42DB" w:rsidR="007D42DB" w:rsidP="007D42DB" w:rsidRDefault="007D42DB" w14:paraId="485B287E"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auto"/>
            <w:noWrap/>
            <w:tcMar/>
            <w:hideMark/>
          </w:tcPr>
          <w:p w:rsidRPr="007D42DB" w:rsidR="007D42DB" w:rsidP="007D42DB" w:rsidRDefault="007D42DB" w14:paraId="6C2D39CB"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145" w:type="pct"/>
            <w:shd w:val="clear" w:color="auto" w:fill="auto"/>
            <w:noWrap/>
            <w:tcMar/>
            <w:hideMark/>
          </w:tcPr>
          <w:p w:rsidRPr="007D42DB" w:rsidR="007D42DB" w:rsidP="007D42DB" w:rsidRDefault="007D42DB" w14:paraId="1E0F20A7"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auto"/>
            <w:noWrap/>
            <w:tcMar/>
            <w:hideMark/>
          </w:tcPr>
          <w:p w:rsidRPr="007D42DB" w:rsidR="007D42DB" w:rsidP="007D42DB" w:rsidRDefault="007D42DB" w14:paraId="45645C8B"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145" w:type="pct"/>
            <w:shd w:val="clear" w:color="auto" w:fill="auto"/>
            <w:noWrap/>
            <w:tcMar/>
            <w:hideMark/>
          </w:tcPr>
          <w:p w:rsidRPr="007D42DB" w:rsidR="007D42DB" w:rsidP="007D42DB" w:rsidRDefault="007D42DB" w14:paraId="363F0AFA"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auto"/>
            <w:noWrap/>
            <w:tcMar/>
            <w:hideMark/>
          </w:tcPr>
          <w:p w:rsidRPr="007D42DB" w:rsidR="007D42DB" w:rsidP="007D42DB" w:rsidRDefault="007D42DB" w14:paraId="2B94E16D"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145" w:type="pct"/>
            <w:shd w:val="clear" w:color="auto" w:fill="auto"/>
            <w:noWrap/>
            <w:tcMar/>
            <w:hideMark/>
          </w:tcPr>
          <w:p w:rsidRPr="007D42DB" w:rsidR="007D42DB" w:rsidP="007D42DB" w:rsidRDefault="007D42DB" w14:paraId="0998ECD1"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auto"/>
            <w:noWrap/>
            <w:tcMar/>
            <w:hideMark/>
          </w:tcPr>
          <w:p w:rsidRPr="007D42DB" w:rsidR="007D42DB" w:rsidP="007D42DB" w:rsidRDefault="007D42DB" w14:paraId="4AC1B5B6"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146" w:type="pct"/>
            <w:shd w:val="clear" w:color="auto" w:fill="auto"/>
            <w:noWrap/>
            <w:tcMar/>
            <w:hideMark/>
          </w:tcPr>
          <w:p w:rsidRPr="007D42DB" w:rsidR="007D42DB" w:rsidP="007D42DB" w:rsidRDefault="007D42DB" w14:paraId="0464F245"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r>
      <w:tr w:rsidRPr="007D42DB" w:rsidR="00E06E59" w:rsidTr="13856B10" w14:paraId="56B88C81" w14:textId="77777777">
        <w:trPr>
          <w:trHeight w:val="564"/>
        </w:trPr>
        <w:tc>
          <w:tcPr>
            <w:tcW w:w="1557" w:type="pct"/>
            <w:shd w:val="clear" w:color="auto" w:fill="auto"/>
            <w:noWrap/>
            <w:tcMar/>
            <w:hideMark/>
          </w:tcPr>
          <w:p w:rsidRPr="007D42DB" w:rsidR="007D42DB" w:rsidP="007D42DB" w:rsidRDefault="007D42DB" w14:paraId="64729AFA"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Pooled Budgets</w:t>
            </w:r>
          </w:p>
        </w:tc>
        <w:tc>
          <w:tcPr>
            <w:tcW w:w="458" w:type="pct"/>
            <w:shd w:val="clear" w:color="auto" w:fill="auto"/>
            <w:tcMar/>
            <w:hideMark/>
          </w:tcPr>
          <w:p w:rsidRPr="007D42DB" w:rsidR="007D42DB" w:rsidP="007D42DB" w:rsidRDefault="007D42DB" w14:paraId="1BB0673A"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Nicola Trotman / Kelly Gillings</w:t>
            </w:r>
          </w:p>
        </w:tc>
        <w:tc>
          <w:tcPr>
            <w:tcW w:w="339" w:type="pct"/>
            <w:shd w:val="clear" w:color="auto" w:fill="auto"/>
            <w:noWrap/>
            <w:tcMar/>
            <w:hideMark/>
          </w:tcPr>
          <w:p w:rsidRPr="007D42DB" w:rsidR="007D42DB" w:rsidP="007D42DB" w:rsidRDefault="007D42DB" w14:paraId="5974DFF4"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145" w:type="pct"/>
            <w:shd w:val="clear" w:color="auto" w:fill="auto"/>
            <w:noWrap/>
            <w:tcMar/>
            <w:hideMark/>
          </w:tcPr>
          <w:p w:rsidRPr="007D42DB" w:rsidR="007D42DB" w:rsidP="007D42DB" w:rsidRDefault="007D42DB" w14:paraId="73C08335"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auto"/>
            <w:noWrap/>
            <w:tcMar/>
            <w:hideMark/>
          </w:tcPr>
          <w:p w:rsidRPr="007D42DB" w:rsidR="007D42DB" w:rsidP="007D42DB" w:rsidRDefault="007D42DB" w14:paraId="3B7673DA"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145" w:type="pct"/>
            <w:shd w:val="clear" w:color="auto" w:fill="auto"/>
            <w:noWrap/>
            <w:tcMar/>
            <w:hideMark/>
          </w:tcPr>
          <w:p w:rsidRPr="007D42DB" w:rsidR="007D42DB" w:rsidP="007D42DB" w:rsidRDefault="007D42DB" w14:paraId="4A4745BD"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auto"/>
            <w:noWrap/>
            <w:tcMar/>
            <w:hideMark/>
          </w:tcPr>
          <w:p w:rsidRPr="007D42DB" w:rsidR="007D42DB" w:rsidP="007D42DB" w:rsidRDefault="007D42DB" w14:paraId="2B4B51CE"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145" w:type="pct"/>
            <w:shd w:val="clear" w:color="auto" w:fill="auto"/>
            <w:noWrap/>
            <w:tcMar/>
            <w:hideMark/>
          </w:tcPr>
          <w:p w:rsidRPr="007D42DB" w:rsidR="007D42DB" w:rsidP="007D42DB" w:rsidRDefault="007D42DB" w14:paraId="038E2621"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auto"/>
            <w:noWrap/>
            <w:tcMar/>
            <w:hideMark/>
          </w:tcPr>
          <w:p w:rsidRPr="007D42DB" w:rsidR="007D42DB" w:rsidP="007D42DB" w:rsidRDefault="007D42DB" w14:paraId="7F596EBD"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145" w:type="pct"/>
            <w:shd w:val="clear" w:color="auto" w:fill="auto"/>
            <w:noWrap/>
            <w:tcMar/>
            <w:hideMark/>
          </w:tcPr>
          <w:p w:rsidRPr="007D42DB" w:rsidR="007D42DB" w:rsidP="007D42DB" w:rsidRDefault="007D42DB" w14:paraId="24FA560D"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auto"/>
            <w:noWrap/>
            <w:tcMar/>
            <w:hideMark/>
          </w:tcPr>
          <w:p w:rsidRPr="007D42DB" w:rsidR="007D42DB" w:rsidP="007D42DB" w:rsidRDefault="007D42DB" w14:paraId="32C40146"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145" w:type="pct"/>
            <w:shd w:val="clear" w:color="auto" w:fill="auto"/>
            <w:noWrap/>
            <w:tcMar/>
            <w:hideMark/>
          </w:tcPr>
          <w:p w:rsidRPr="007D42DB" w:rsidR="007D42DB" w:rsidP="007D42DB" w:rsidRDefault="007D42DB" w14:paraId="24719806"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auto"/>
            <w:noWrap/>
            <w:tcMar/>
            <w:hideMark/>
          </w:tcPr>
          <w:p w:rsidRPr="007D42DB" w:rsidR="007D42DB" w:rsidP="007D42DB" w:rsidRDefault="007D42DB" w14:paraId="34E1DD7F"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146" w:type="pct"/>
            <w:shd w:val="clear" w:color="auto" w:fill="auto"/>
            <w:noWrap/>
            <w:tcMar/>
            <w:hideMark/>
          </w:tcPr>
          <w:p w:rsidRPr="007D42DB" w:rsidR="007D42DB" w:rsidP="007D42DB" w:rsidRDefault="007D42DB" w14:paraId="57FB1745"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r>
      <w:tr w:rsidRPr="007D42DB" w:rsidR="00E06E59" w:rsidTr="13856B10" w14:paraId="134FA590" w14:textId="77777777">
        <w:trPr>
          <w:trHeight w:val="300"/>
        </w:trPr>
        <w:tc>
          <w:tcPr>
            <w:tcW w:w="1557" w:type="pct"/>
            <w:shd w:val="clear" w:color="auto" w:fill="9BC2E6"/>
            <w:noWrap/>
            <w:tcMar/>
            <w:hideMark/>
          </w:tcPr>
          <w:p w:rsidRPr="007D42DB" w:rsidR="007D42DB" w:rsidP="007D42DB" w:rsidRDefault="007D42DB" w14:paraId="00F313EC" w14:textId="77777777">
            <w:pPr>
              <w:rPr>
                <w:rFonts w:asciiTheme="minorHAnsi" w:hAnsiTheme="minorHAnsi" w:cstheme="minorHAnsi"/>
                <w:b/>
                <w:bCs/>
                <w:color w:val="000000"/>
                <w:kern w:val="0"/>
                <w:sz w:val="20"/>
                <w:lang w:eastAsia="en-GB"/>
              </w:rPr>
            </w:pPr>
            <w:r w:rsidRPr="007D42DB">
              <w:rPr>
                <w:rFonts w:asciiTheme="minorHAnsi" w:hAnsiTheme="minorHAnsi" w:cstheme="minorHAnsi"/>
                <w:b/>
                <w:bCs/>
                <w:color w:val="000000"/>
                <w:kern w:val="0"/>
                <w:sz w:val="20"/>
                <w:lang w:eastAsia="en-GB"/>
              </w:rPr>
              <w:t>Governance</w:t>
            </w:r>
          </w:p>
        </w:tc>
        <w:tc>
          <w:tcPr>
            <w:tcW w:w="458" w:type="pct"/>
            <w:shd w:val="clear" w:color="auto" w:fill="9BC2E6"/>
            <w:noWrap/>
            <w:tcMar/>
            <w:hideMark/>
          </w:tcPr>
          <w:p w:rsidRPr="007D42DB" w:rsidR="007D42DB" w:rsidP="007D42DB" w:rsidRDefault="007D42DB" w14:paraId="084FFD29" w14:textId="77777777">
            <w:pPr>
              <w:rPr>
                <w:rFonts w:asciiTheme="minorHAnsi" w:hAnsiTheme="minorHAnsi" w:cstheme="minorHAnsi"/>
                <w:b/>
                <w:bCs/>
                <w:color w:val="000000"/>
                <w:kern w:val="0"/>
                <w:sz w:val="20"/>
                <w:lang w:eastAsia="en-GB"/>
              </w:rPr>
            </w:pPr>
            <w:r w:rsidRPr="007D42DB">
              <w:rPr>
                <w:rFonts w:asciiTheme="minorHAnsi" w:hAnsiTheme="minorHAnsi" w:cstheme="minorHAnsi"/>
                <w:b/>
                <w:bCs/>
                <w:color w:val="000000"/>
                <w:kern w:val="0"/>
                <w:sz w:val="20"/>
                <w:lang w:eastAsia="en-GB"/>
              </w:rPr>
              <w:t> </w:t>
            </w:r>
          </w:p>
        </w:tc>
        <w:tc>
          <w:tcPr>
            <w:tcW w:w="2986" w:type="pct"/>
            <w:gridSpan w:val="12"/>
            <w:shd w:val="clear" w:color="auto" w:fill="9BC2E6"/>
            <w:noWrap/>
            <w:tcMar/>
            <w:hideMark/>
          </w:tcPr>
          <w:p w:rsidRPr="007D42DB" w:rsidR="007D42DB" w:rsidP="007D42DB" w:rsidRDefault="007D42DB" w14:paraId="7FAFB8C0" w14:textId="77777777">
            <w:pPr>
              <w:jc w:val="center"/>
              <w:rPr>
                <w:rFonts w:asciiTheme="minorHAnsi" w:hAnsiTheme="minorHAnsi" w:cstheme="minorHAnsi"/>
                <w:b/>
                <w:bCs/>
                <w:color w:val="000000"/>
                <w:kern w:val="0"/>
                <w:sz w:val="20"/>
                <w:lang w:eastAsia="en-GB"/>
              </w:rPr>
            </w:pPr>
            <w:r w:rsidRPr="007D42DB">
              <w:rPr>
                <w:rFonts w:asciiTheme="minorHAnsi" w:hAnsiTheme="minorHAnsi" w:cstheme="minorHAnsi"/>
                <w:b/>
                <w:bCs/>
                <w:color w:val="000000"/>
                <w:kern w:val="0"/>
                <w:sz w:val="20"/>
                <w:lang w:eastAsia="en-GB"/>
              </w:rPr>
              <w:t> </w:t>
            </w:r>
          </w:p>
        </w:tc>
      </w:tr>
      <w:tr w:rsidRPr="007D42DB" w:rsidR="00E06E59" w:rsidTr="13856B10" w14:paraId="066AC597" w14:textId="77777777">
        <w:trPr>
          <w:trHeight w:val="288"/>
        </w:trPr>
        <w:tc>
          <w:tcPr>
            <w:tcW w:w="1557" w:type="pct"/>
            <w:shd w:val="clear" w:color="auto" w:fill="auto"/>
            <w:noWrap/>
            <w:tcMar/>
            <w:hideMark/>
          </w:tcPr>
          <w:p w:rsidRPr="007D42DB" w:rsidR="007D42DB" w:rsidP="007D42DB" w:rsidRDefault="007D42DB" w14:paraId="718F2E4C"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West Glamorgan RPB Governance Framework</w:t>
            </w:r>
          </w:p>
        </w:tc>
        <w:tc>
          <w:tcPr>
            <w:tcW w:w="458" w:type="pct"/>
            <w:shd w:val="clear" w:color="auto" w:fill="auto"/>
            <w:noWrap/>
            <w:tcMar/>
            <w:hideMark/>
          </w:tcPr>
          <w:p w:rsidRPr="007D42DB" w:rsidR="007D42DB" w:rsidP="007D42DB" w:rsidRDefault="007D42DB" w14:paraId="1CF0012A"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Kelly Gillings</w:t>
            </w:r>
          </w:p>
        </w:tc>
        <w:tc>
          <w:tcPr>
            <w:tcW w:w="339" w:type="pct"/>
            <w:shd w:val="clear" w:color="auto" w:fill="auto"/>
            <w:noWrap/>
            <w:tcMar/>
            <w:hideMark/>
          </w:tcPr>
          <w:p w:rsidRPr="007D42DB" w:rsidR="007D42DB" w:rsidP="007D42DB" w:rsidRDefault="007D42DB" w14:paraId="3E695CEF"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145" w:type="pct"/>
            <w:shd w:val="clear" w:color="auto" w:fill="auto"/>
            <w:noWrap/>
            <w:tcMar/>
            <w:hideMark/>
          </w:tcPr>
          <w:p w:rsidRPr="007D42DB" w:rsidR="007D42DB" w:rsidP="007D42DB" w:rsidRDefault="007D42DB" w14:paraId="6B1F0AE6"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auto"/>
            <w:noWrap/>
            <w:tcMar/>
            <w:hideMark/>
          </w:tcPr>
          <w:p w:rsidRPr="007D42DB" w:rsidR="007D42DB" w:rsidP="007D42DB" w:rsidRDefault="007D42DB" w14:paraId="20F1FDBC"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145" w:type="pct"/>
            <w:shd w:val="clear" w:color="auto" w:fill="auto"/>
            <w:noWrap/>
            <w:tcMar/>
            <w:hideMark/>
          </w:tcPr>
          <w:p w:rsidRPr="007D42DB" w:rsidR="007D42DB" w:rsidP="007D42DB" w:rsidRDefault="007D42DB" w14:paraId="7E9FE996"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auto"/>
            <w:noWrap/>
            <w:tcMar/>
            <w:hideMark/>
          </w:tcPr>
          <w:p w:rsidRPr="007D42DB" w:rsidR="007D42DB" w:rsidP="007D42DB" w:rsidRDefault="007D42DB" w14:paraId="57D12CF5"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145" w:type="pct"/>
            <w:shd w:val="clear" w:color="auto" w:fill="auto"/>
            <w:noWrap/>
            <w:tcMar/>
            <w:hideMark/>
          </w:tcPr>
          <w:p w:rsidRPr="007D42DB" w:rsidR="007D42DB" w:rsidP="007D42DB" w:rsidRDefault="007D42DB" w14:paraId="0EB68A73"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auto"/>
            <w:noWrap/>
            <w:tcMar/>
            <w:hideMark/>
          </w:tcPr>
          <w:p w:rsidRPr="007D42DB" w:rsidR="007D42DB" w:rsidP="007D42DB" w:rsidRDefault="007D42DB" w14:paraId="0BEA1048"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145" w:type="pct"/>
            <w:shd w:val="clear" w:color="auto" w:fill="auto"/>
            <w:noWrap/>
            <w:tcMar/>
            <w:hideMark/>
          </w:tcPr>
          <w:p w:rsidRPr="007D42DB" w:rsidR="007D42DB" w:rsidP="007D42DB" w:rsidRDefault="007D42DB" w14:paraId="2D7F5DF8"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auto"/>
            <w:noWrap/>
            <w:tcMar/>
            <w:hideMark/>
          </w:tcPr>
          <w:p w:rsidRPr="007D42DB" w:rsidR="007D42DB" w:rsidP="007D42DB" w:rsidRDefault="007D42DB" w14:paraId="0A44B555"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145" w:type="pct"/>
            <w:shd w:val="clear" w:color="auto" w:fill="auto"/>
            <w:noWrap/>
            <w:tcMar/>
            <w:hideMark/>
          </w:tcPr>
          <w:p w:rsidRPr="007D42DB" w:rsidR="007D42DB" w:rsidP="007D42DB" w:rsidRDefault="007D42DB" w14:paraId="08ED473D"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BDD7EE"/>
            <w:noWrap/>
            <w:tcMar/>
            <w:hideMark/>
          </w:tcPr>
          <w:p w:rsidRPr="007D42DB" w:rsidR="007D42DB" w:rsidP="007D42DB" w:rsidRDefault="007D42DB" w14:paraId="11D29BF8"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12-Feb</w:t>
            </w:r>
          </w:p>
        </w:tc>
        <w:tc>
          <w:tcPr>
            <w:tcW w:w="146" w:type="pct"/>
            <w:shd w:val="clear" w:color="auto" w:fill="auto"/>
            <w:noWrap/>
            <w:tcMar/>
            <w:hideMark/>
          </w:tcPr>
          <w:p w:rsidRPr="007D42DB" w:rsidR="007D42DB" w:rsidP="007D42DB" w:rsidRDefault="007D42DB" w14:paraId="57B64465"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r>
      <w:tr w:rsidRPr="007D42DB" w:rsidR="00E06E59" w:rsidTr="13856B10" w14:paraId="4DEFB072" w14:textId="77777777">
        <w:trPr>
          <w:trHeight w:val="300"/>
        </w:trPr>
        <w:tc>
          <w:tcPr>
            <w:tcW w:w="1557" w:type="pct"/>
            <w:shd w:val="clear" w:color="auto" w:fill="auto"/>
            <w:noWrap/>
            <w:tcMar/>
            <w:hideMark/>
          </w:tcPr>
          <w:p w:rsidRPr="007D42DB" w:rsidR="007D42DB" w:rsidP="007D42DB" w:rsidRDefault="007D42DB" w14:paraId="492ADEBD"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Terms of Reference</w:t>
            </w:r>
          </w:p>
        </w:tc>
        <w:tc>
          <w:tcPr>
            <w:tcW w:w="458" w:type="pct"/>
            <w:shd w:val="clear" w:color="auto" w:fill="auto"/>
            <w:noWrap/>
            <w:tcMar/>
            <w:hideMark/>
          </w:tcPr>
          <w:p w:rsidRPr="007D42DB" w:rsidR="007D42DB" w:rsidP="007D42DB" w:rsidRDefault="007D42DB" w14:paraId="0CAFCAEF"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Kelly Gillings</w:t>
            </w:r>
          </w:p>
        </w:tc>
        <w:tc>
          <w:tcPr>
            <w:tcW w:w="339" w:type="pct"/>
            <w:shd w:val="clear" w:color="auto" w:fill="auto"/>
            <w:noWrap/>
            <w:tcMar/>
            <w:hideMark/>
          </w:tcPr>
          <w:p w:rsidRPr="007D42DB" w:rsidR="007D42DB" w:rsidP="007D42DB" w:rsidRDefault="007D42DB" w14:paraId="4F08F73C"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145" w:type="pct"/>
            <w:shd w:val="clear" w:color="auto" w:fill="auto"/>
            <w:noWrap/>
            <w:tcMar/>
            <w:hideMark/>
          </w:tcPr>
          <w:p w:rsidRPr="007D42DB" w:rsidR="007D42DB" w:rsidP="007D42DB" w:rsidRDefault="007D42DB" w14:paraId="26018C6B"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auto"/>
            <w:noWrap/>
            <w:tcMar/>
            <w:hideMark/>
          </w:tcPr>
          <w:p w:rsidRPr="007D42DB" w:rsidR="007D42DB" w:rsidP="007D42DB" w:rsidRDefault="007D42DB" w14:paraId="2474B39F"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145" w:type="pct"/>
            <w:shd w:val="clear" w:color="auto" w:fill="auto"/>
            <w:noWrap/>
            <w:tcMar/>
            <w:hideMark/>
          </w:tcPr>
          <w:p w:rsidRPr="007D42DB" w:rsidR="007D42DB" w:rsidP="007D42DB" w:rsidRDefault="007D42DB" w14:paraId="2C1BB0EE"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auto"/>
            <w:noWrap/>
            <w:tcMar/>
            <w:hideMark/>
          </w:tcPr>
          <w:p w:rsidRPr="007D42DB" w:rsidR="007D42DB" w:rsidP="007D42DB" w:rsidRDefault="007D42DB" w14:paraId="3D5F6FF4"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145" w:type="pct"/>
            <w:shd w:val="clear" w:color="auto" w:fill="auto"/>
            <w:noWrap/>
            <w:tcMar/>
            <w:hideMark/>
          </w:tcPr>
          <w:p w:rsidRPr="007D42DB" w:rsidR="007D42DB" w:rsidP="007D42DB" w:rsidRDefault="007D42DB" w14:paraId="1156C726"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auto"/>
            <w:noWrap/>
            <w:tcMar/>
            <w:hideMark/>
          </w:tcPr>
          <w:p w:rsidRPr="007D42DB" w:rsidR="007D42DB" w:rsidP="007D42DB" w:rsidRDefault="007D42DB" w14:paraId="4922B8AC"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145" w:type="pct"/>
            <w:shd w:val="clear" w:color="auto" w:fill="auto"/>
            <w:noWrap/>
            <w:tcMar/>
            <w:hideMark/>
          </w:tcPr>
          <w:p w:rsidRPr="007D42DB" w:rsidR="007D42DB" w:rsidP="007D42DB" w:rsidRDefault="007D42DB" w14:paraId="54137D58"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auto"/>
            <w:noWrap/>
            <w:tcMar/>
            <w:hideMark/>
          </w:tcPr>
          <w:p w:rsidRPr="007D42DB" w:rsidR="007D42DB" w:rsidP="007D42DB" w:rsidRDefault="007D42DB" w14:paraId="0ABC712A"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145" w:type="pct"/>
            <w:shd w:val="clear" w:color="auto" w:fill="auto"/>
            <w:noWrap/>
            <w:tcMar/>
            <w:hideMark/>
          </w:tcPr>
          <w:p w:rsidRPr="007D42DB" w:rsidR="007D42DB" w:rsidP="007D42DB" w:rsidRDefault="007D42DB" w14:paraId="7A4E03B7"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c>
          <w:tcPr>
            <w:tcW w:w="355" w:type="pct"/>
            <w:shd w:val="clear" w:color="auto" w:fill="BDD7EE"/>
            <w:noWrap/>
            <w:tcMar/>
            <w:hideMark/>
          </w:tcPr>
          <w:p w:rsidRPr="007D42DB" w:rsidR="007D42DB" w:rsidP="007D42DB" w:rsidRDefault="007D42DB" w14:paraId="1DF16ACF"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12-Feb</w:t>
            </w:r>
          </w:p>
        </w:tc>
        <w:tc>
          <w:tcPr>
            <w:tcW w:w="146" w:type="pct"/>
            <w:shd w:val="clear" w:color="auto" w:fill="auto"/>
            <w:noWrap/>
            <w:tcMar/>
            <w:hideMark/>
          </w:tcPr>
          <w:p w:rsidRPr="007D42DB" w:rsidR="007D42DB" w:rsidP="007D42DB" w:rsidRDefault="007D42DB" w14:paraId="519B4D42" w14:textId="77777777">
            <w:pPr>
              <w:rPr>
                <w:rFonts w:asciiTheme="minorHAnsi" w:hAnsiTheme="minorHAnsi" w:cstheme="minorHAnsi"/>
                <w:color w:val="000000"/>
                <w:kern w:val="0"/>
                <w:sz w:val="20"/>
                <w:lang w:eastAsia="en-GB"/>
              </w:rPr>
            </w:pPr>
            <w:r w:rsidRPr="007D42DB">
              <w:rPr>
                <w:rFonts w:asciiTheme="minorHAnsi" w:hAnsiTheme="minorHAnsi" w:cstheme="minorHAnsi"/>
                <w:color w:val="000000"/>
                <w:kern w:val="0"/>
                <w:sz w:val="20"/>
                <w:lang w:eastAsia="en-GB"/>
              </w:rPr>
              <w:t> </w:t>
            </w:r>
          </w:p>
        </w:tc>
      </w:tr>
    </w:tbl>
    <w:p w:rsidRPr="004C7E69" w:rsidR="004C7E69" w:rsidP="00D93D7D" w:rsidRDefault="004C7E69" w14:paraId="281E430C" w14:textId="77777777">
      <w:pPr>
        <w:rPr>
          <w:rFonts w:asciiTheme="minorHAnsi" w:hAnsiTheme="minorHAnsi" w:cstheme="minorBidi"/>
          <w:sz w:val="28"/>
          <w:szCs w:val="28"/>
        </w:rPr>
      </w:pPr>
    </w:p>
    <w:sectPr w:rsidRPr="004C7E69" w:rsidR="004C7E69" w:rsidSect="00AC291C">
      <w:pgSz w:w="16838" w:h="11906" w:orient="landscape"/>
      <w:pgMar w:top="284" w:right="284" w:bottom="284" w:left="284" w:header="284" w:footer="28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152D3" w:rsidP="00D47116" w:rsidRDefault="007152D3" w14:paraId="3489F806" w14:textId="77777777">
      <w:r>
        <w:separator/>
      </w:r>
    </w:p>
  </w:endnote>
  <w:endnote w:type="continuationSeparator" w:id="0">
    <w:p w:rsidR="007152D3" w:rsidP="00D47116" w:rsidRDefault="007152D3" w14:paraId="1EC14070" w14:textId="77777777">
      <w:r>
        <w:continuationSeparator/>
      </w:r>
    </w:p>
  </w:endnote>
  <w:endnote w:type="continuationNotice" w:id="1">
    <w:p w:rsidR="007152D3" w:rsidRDefault="007152D3" w14:paraId="69DE49E4" w14:textId="7777777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Yu Gothic Light">
    <w:altName w:val="游ゴシック Light"/>
    <w:panose1 w:val="020B0300000000000000"/>
    <w:charset w:val="80"/>
    <w:family w:val="swiss"/>
    <w:pitch w:val="variable"/>
    <w:sig w:usb0="E00002FF" w:usb1="2AC7FDFF" w:usb2="00000016" w:usb3="00000000" w:csb0="0002009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5B" w:usb2="00000009" w:usb3="00000000" w:csb0="000001FF" w:csb1="00000000"/>
  </w:font>
  <w:font w:name="Frutiger 45 Light">
    <w:altName w:val="Calibri"/>
    <w:charset w:val="00"/>
    <w:family w:val="swiss"/>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Yu Mincho">
    <w:altName w:val="游明朝"/>
    <w:charset w:val="80"/>
    <w:family w:val="roman"/>
    <w:pitch w:val="variable"/>
    <w:sig w:usb0="800002E7" w:usb1="2AC7FCFF" w:usb2="00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152D3" w:rsidP="00D47116" w:rsidRDefault="007152D3" w14:paraId="3BCADE02" w14:textId="77777777">
      <w:r>
        <w:separator/>
      </w:r>
    </w:p>
  </w:footnote>
  <w:footnote w:type="continuationSeparator" w:id="0">
    <w:p w:rsidR="007152D3" w:rsidP="00D47116" w:rsidRDefault="007152D3" w14:paraId="3BD2D2D3" w14:textId="77777777">
      <w:r>
        <w:continuationSeparator/>
      </w:r>
    </w:p>
  </w:footnote>
  <w:footnote w:type="continuationNotice" w:id="1">
    <w:p w:rsidR="007152D3" w:rsidRDefault="007152D3" w14:paraId="5DE201E1" w14:textId="77777777"/>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Pr="009946D9" w:rsidR="008F28FC" w:rsidP="009946D9" w:rsidRDefault="008F28FC" w14:paraId="05D2A5D2" w14:textId="1FB7B3C7">
    <w:pPr>
      <w:pStyle w:val="Header"/>
      <w:jc w:val="cent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28FC" w:rsidP="00C76ABE" w:rsidRDefault="008F28FC" w14:paraId="174B4418" w14:textId="23A7A39A">
    <w:pPr>
      <w:pStyle w:val="Heade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532573"/>
    <w:multiLevelType w:val="hybridMultilevel"/>
    <w:tmpl w:val="194A8526"/>
    <w:lvl w:ilvl="0" w:tplc="C9682524">
      <w:start w:val="2019"/>
      <w:numFmt w:val="bullet"/>
      <w:lvlText w:val="-"/>
      <w:lvlJc w:val="left"/>
      <w:pPr>
        <w:ind w:left="720" w:hanging="360"/>
      </w:pPr>
      <w:rPr>
        <w:rFonts w:hint="default" w:ascii="Calibri" w:hAnsi="Calibri" w:eastAsia="MS Mincho" w:cs="Calibri"/>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 w15:restartNumberingAfterBreak="0">
    <w:nsid w:val="04E20FF3"/>
    <w:multiLevelType w:val="hybridMultilevel"/>
    <w:tmpl w:val="A948AF4E"/>
    <w:lvl w:ilvl="0" w:tplc="5BA2D40E">
      <w:start w:val="9"/>
      <w:numFmt w:val="bullet"/>
      <w:lvlText w:val="-"/>
      <w:lvlJc w:val="left"/>
      <w:pPr>
        <w:ind w:left="720" w:hanging="360"/>
      </w:pPr>
      <w:rPr>
        <w:rFonts w:hint="default" w:ascii="Arial" w:hAnsi="Arial" w:eastAsia="Times New Roman" w:cs="Aria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 w15:restartNumberingAfterBreak="0">
    <w:nsid w:val="0506FF93"/>
    <w:multiLevelType w:val="multilevel"/>
    <w:tmpl w:val="54026942"/>
    <w:lvl w:ilvl="0">
      <w:start w:val="1"/>
      <w:numFmt w:val="decimal"/>
      <w:lvlText w:val="%1."/>
      <w:lvlJc w:val="left"/>
      <w:pPr>
        <w:ind w:left="720" w:hanging="360"/>
      </w:pPr>
    </w:lvl>
    <w:lvl w:ilvl="1">
      <w:start w:val="1"/>
      <w:numFmt w:val="decimal"/>
      <w:lvlText w:val="%1."/>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0C50E291"/>
    <w:multiLevelType w:val="hybridMultilevel"/>
    <w:tmpl w:val="0D26D1F6"/>
    <w:lvl w:ilvl="0" w:tplc="8244DDAA">
      <w:start w:val="1"/>
      <w:numFmt w:val="bullet"/>
      <w:lvlText w:val=""/>
      <w:lvlJc w:val="left"/>
      <w:pPr>
        <w:ind w:left="720" w:hanging="360"/>
      </w:pPr>
      <w:rPr>
        <w:rFonts w:hint="default" w:ascii="Symbol" w:hAnsi="Symbol"/>
      </w:rPr>
    </w:lvl>
    <w:lvl w:ilvl="1" w:tplc="5D2AA88E">
      <w:start w:val="1"/>
      <w:numFmt w:val="bullet"/>
      <w:lvlText w:val="o"/>
      <w:lvlJc w:val="left"/>
      <w:pPr>
        <w:ind w:left="1440" w:hanging="360"/>
      </w:pPr>
      <w:rPr>
        <w:rFonts w:hint="default" w:ascii="Courier New" w:hAnsi="Courier New"/>
      </w:rPr>
    </w:lvl>
    <w:lvl w:ilvl="2" w:tplc="CDD05A60">
      <w:start w:val="1"/>
      <w:numFmt w:val="bullet"/>
      <w:lvlText w:val=""/>
      <w:lvlJc w:val="left"/>
      <w:pPr>
        <w:ind w:left="2160" w:hanging="360"/>
      </w:pPr>
      <w:rPr>
        <w:rFonts w:hint="default" w:ascii="Wingdings" w:hAnsi="Wingdings"/>
      </w:rPr>
    </w:lvl>
    <w:lvl w:ilvl="3" w:tplc="95DC8EEA">
      <w:start w:val="1"/>
      <w:numFmt w:val="bullet"/>
      <w:lvlText w:val=""/>
      <w:lvlJc w:val="left"/>
      <w:pPr>
        <w:ind w:left="2880" w:hanging="360"/>
      </w:pPr>
      <w:rPr>
        <w:rFonts w:hint="default" w:ascii="Symbol" w:hAnsi="Symbol"/>
      </w:rPr>
    </w:lvl>
    <w:lvl w:ilvl="4" w:tplc="210AD108">
      <w:start w:val="1"/>
      <w:numFmt w:val="bullet"/>
      <w:lvlText w:val="o"/>
      <w:lvlJc w:val="left"/>
      <w:pPr>
        <w:ind w:left="3600" w:hanging="360"/>
      </w:pPr>
      <w:rPr>
        <w:rFonts w:hint="default" w:ascii="Courier New" w:hAnsi="Courier New"/>
      </w:rPr>
    </w:lvl>
    <w:lvl w:ilvl="5" w:tplc="CB26E5A4">
      <w:start w:val="1"/>
      <w:numFmt w:val="bullet"/>
      <w:lvlText w:val=""/>
      <w:lvlJc w:val="left"/>
      <w:pPr>
        <w:ind w:left="4320" w:hanging="360"/>
      </w:pPr>
      <w:rPr>
        <w:rFonts w:hint="default" w:ascii="Wingdings" w:hAnsi="Wingdings"/>
      </w:rPr>
    </w:lvl>
    <w:lvl w:ilvl="6" w:tplc="6DF60E72">
      <w:start w:val="1"/>
      <w:numFmt w:val="bullet"/>
      <w:lvlText w:val=""/>
      <w:lvlJc w:val="left"/>
      <w:pPr>
        <w:ind w:left="5040" w:hanging="360"/>
      </w:pPr>
      <w:rPr>
        <w:rFonts w:hint="default" w:ascii="Symbol" w:hAnsi="Symbol"/>
      </w:rPr>
    </w:lvl>
    <w:lvl w:ilvl="7" w:tplc="7480D3AA">
      <w:start w:val="1"/>
      <w:numFmt w:val="bullet"/>
      <w:lvlText w:val="o"/>
      <w:lvlJc w:val="left"/>
      <w:pPr>
        <w:ind w:left="5760" w:hanging="360"/>
      </w:pPr>
      <w:rPr>
        <w:rFonts w:hint="default" w:ascii="Courier New" w:hAnsi="Courier New"/>
      </w:rPr>
    </w:lvl>
    <w:lvl w:ilvl="8" w:tplc="9A6A55CC">
      <w:start w:val="1"/>
      <w:numFmt w:val="bullet"/>
      <w:lvlText w:val=""/>
      <w:lvlJc w:val="left"/>
      <w:pPr>
        <w:ind w:left="6480" w:hanging="360"/>
      </w:pPr>
      <w:rPr>
        <w:rFonts w:hint="default" w:ascii="Wingdings" w:hAnsi="Wingdings"/>
      </w:rPr>
    </w:lvl>
  </w:abstractNum>
  <w:abstractNum w:abstractNumId="4" w15:restartNumberingAfterBreak="0">
    <w:nsid w:val="137359EE"/>
    <w:multiLevelType w:val="hybridMultilevel"/>
    <w:tmpl w:val="CEBA2C8E"/>
    <w:lvl w:ilvl="0" w:tplc="882EC540">
      <w:numFmt w:val="bullet"/>
      <w:lvlText w:val="-"/>
      <w:lvlJc w:val="left"/>
      <w:pPr>
        <w:ind w:left="720" w:hanging="360"/>
      </w:pPr>
      <w:rPr>
        <w:rFonts w:hint="default" w:ascii="Calibri" w:hAnsi="Calibri" w:eastAsia="Arial" w:cs="Calibri"/>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5" w15:restartNumberingAfterBreak="0">
    <w:nsid w:val="187B56FC"/>
    <w:multiLevelType w:val="hybridMultilevel"/>
    <w:tmpl w:val="7A046D82"/>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6" w15:restartNumberingAfterBreak="0">
    <w:nsid w:val="2B470407"/>
    <w:multiLevelType w:val="hybridMultilevel"/>
    <w:tmpl w:val="7220C632"/>
    <w:lvl w:ilvl="0" w:tplc="F426EB6A">
      <w:start w:val="1"/>
      <w:numFmt w:val="bullet"/>
      <w:pStyle w:val="IPCBullet1"/>
      <w:lvlText w:val=""/>
      <w:lvlJc w:val="left"/>
      <w:pPr>
        <w:ind w:left="1211" w:hanging="360"/>
      </w:pPr>
      <w:rPr>
        <w:rFonts w:hint="default" w:ascii="Wingdings 2" w:hAnsi="Wingdings 2"/>
        <w:color w:val="A4AF00"/>
      </w:rPr>
    </w:lvl>
    <w:lvl w:ilvl="1" w:tplc="08090003">
      <w:start w:val="1"/>
      <w:numFmt w:val="bullet"/>
      <w:lvlText w:val="o"/>
      <w:lvlJc w:val="left"/>
      <w:pPr>
        <w:ind w:left="1931" w:hanging="360"/>
      </w:pPr>
      <w:rPr>
        <w:rFonts w:hint="default" w:ascii="Courier New" w:hAnsi="Courier New"/>
      </w:rPr>
    </w:lvl>
    <w:lvl w:ilvl="2" w:tplc="08090005" w:tentative="1">
      <w:start w:val="1"/>
      <w:numFmt w:val="bullet"/>
      <w:lvlText w:val=""/>
      <w:lvlJc w:val="left"/>
      <w:pPr>
        <w:ind w:left="2651" w:hanging="360"/>
      </w:pPr>
      <w:rPr>
        <w:rFonts w:hint="default" w:ascii="Wingdings" w:hAnsi="Wingdings"/>
      </w:rPr>
    </w:lvl>
    <w:lvl w:ilvl="3" w:tplc="08090001" w:tentative="1">
      <w:start w:val="1"/>
      <w:numFmt w:val="bullet"/>
      <w:lvlText w:val=""/>
      <w:lvlJc w:val="left"/>
      <w:pPr>
        <w:ind w:left="3371" w:hanging="360"/>
      </w:pPr>
      <w:rPr>
        <w:rFonts w:hint="default" w:ascii="Symbol" w:hAnsi="Symbol"/>
      </w:rPr>
    </w:lvl>
    <w:lvl w:ilvl="4" w:tplc="08090003" w:tentative="1">
      <w:start w:val="1"/>
      <w:numFmt w:val="bullet"/>
      <w:lvlText w:val="o"/>
      <w:lvlJc w:val="left"/>
      <w:pPr>
        <w:ind w:left="4091" w:hanging="360"/>
      </w:pPr>
      <w:rPr>
        <w:rFonts w:hint="default" w:ascii="Courier New" w:hAnsi="Courier New"/>
      </w:rPr>
    </w:lvl>
    <w:lvl w:ilvl="5" w:tplc="08090005" w:tentative="1">
      <w:start w:val="1"/>
      <w:numFmt w:val="bullet"/>
      <w:lvlText w:val=""/>
      <w:lvlJc w:val="left"/>
      <w:pPr>
        <w:ind w:left="4811" w:hanging="360"/>
      </w:pPr>
      <w:rPr>
        <w:rFonts w:hint="default" w:ascii="Wingdings" w:hAnsi="Wingdings"/>
      </w:rPr>
    </w:lvl>
    <w:lvl w:ilvl="6" w:tplc="08090001" w:tentative="1">
      <w:start w:val="1"/>
      <w:numFmt w:val="bullet"/>
      <w:lvlText w:val=""/>
      <w:lvlJc w:val="left"/>
      <w:pPr>
        <w:ind w:left="5531" w:hanging="360"/>
      </w:pPr>
      <w:rPr>
        <w:rFonts w:hint="default" w:ascii="Symbol" w:hAnsi="Symbol"/>
      </w:rPr>
    </w:lvl>
    <w:lvl w:ilvl="7" w:tplc="08090003" w:tentative="1">
      <w:start w:val="1"/>
      <w:numFmt w:val="bullet"/>
      <w:lvlText w:val="o"/>
      <w:lvlJc w:val="left"/>
      <w:pPr>
        <w:ind w:left="6251" w:hanging="360"/>
      </w:pPr>
      <w:rPr>
        <w:rFonts w:hint="default" w:ascii="Courier New" w:hAnsi="Courier New"/>
      </w:rPr>
    </w:lvl>
    <w:lvl w:ilvl="8" w:tplc="08090005" w:tentative="1">
      <w:start w:val="1"/>
      <w:numFmt w:val="bullet"/>
      <w:lvlText w:val=""/>
      <w:lvlJc w:val="left"/>
      <w:pPr>
        <w:ind w:left="6971" w:hanging="360"/>
      </w:pPr>
      <w:rPr>
        <w:rFonts w:hint="default" w:ascii="Wingdings" w:hAnsi="Wingdings"/>
      </w:rPr>
    </w:lvl>
  </w:abstractNum>
  <w:abstractNum w:abstractNumId="7" w15:restartNumberingAfterBreak="0">
    <w:nsid w:val="31B781A9"/>
    <w:multiLevelType w:val="hybridMultilevel"/>
    <w:tmpl w:val="C940541C"/>
    <w:lvl w:ilvl="0" w:tplc="26E47122">
      <w:start w:val="1"/>
      <w:numFmt w:val="decimal"/>
      <w:lvlText w:val="%1."/>
      <w:lvlJc w:val="left"/>
      <w:pPr>
        <w:ind w:left="720" w:hanging="360"/>
      </w:pPr>
    </w:lvl>
    <w:lvl w:ilvl="1" w:tplc="9382499E">
      <w:start w:val="1"/>
      <w:numFmt w:val="lowerLetter"/>
      <w:lvlText w:val="%2."/>
      <w:lvlJc w:val="left"/>
      <w:pPr>
        <w:ind w:left="1440" w:hanging="360"/>
      </w:pPr>
    </w:lvl>
    <w:lvl w:ilvl="2" w:tplc="B44402BA">
      <w:start w:val="1"/>
      <w:numFmt w:val="lowerRoman"/>
      <w:lvlText w:val="%3."/>
      <w:lvlJc w:val="right"/>
      <w:pPr>
        <w:ind w:left="2160" w:hanging="180"/>
      </w:pPr>
    </w:lvl>
    <w:lvl w:ilvl="3" w:tplc="14E4B896">
      <w:start w:val="1"/>
      <w:numFmt w:val="decimal"/>
      <w:lvlText w:val="%4."/>
      <w:lvlJc w:val="left"/>
      <w:pPr>
        <w:ind w:left="2880" w:hanging="360"/>
      </w:pPr>
    </w:lvl>
    <w:lvl w:ilvl="4" w:tplc="C9F67524">
      <w:start w:val="1"/>
      <w:numFmt w:val="lowerLetter"/>
      <w:lvlText w:val="%5."/>
      <w:lvlJc w:val="left"/>
      <w:pPr>
        <w:ind w:left="3600" w:hanging="360"/>
      </w:pPr>
    </w:lvl>
    <w:lvl w:ilvl="5" w:tplc="7750A26E">
      <w:start w:val="1"/>
      <w:numFmt w:val="lowerRoman"/>
      <w:lvlText w:val="%6."/>
      <w:lvlJc w:val="right"/>
      <w:pPr>
        <w:ind w:left="4320" w:hanging="180"/>
      </w:pPr>
    </w:lvl>
    <w:lvl w:ilvl="6" w:tplc="C1E4D3B6">
      <w:start w:val="1"/>
      <w:numFmt w:val="decimal"/>
      <w:lvlText w:val="%7."/>
      <w:lvlJc w:val="left"/>
      <w:pPr>
        <w:ind w:left="5040" w:hanging="360"/>
      </w:pPr>
    </w:lvl>
    <w:lvl w:ilvl="7" w:tplc="88E42A84">
      <w:start w:val="1"/>
      <w:numFmt w:val="lowerLetter"/>
      <w:lvlText w:val="%8."/>
      <w:lvlJc w:val="left"/>
      <w:pPr>
        <w:ind w:left="5760" w:hanging="360"/>
      </w:pPr>
    </w:lvl>
    <w:lvl w:ilvl="8" w:tplc="7E8AF12A">
      <w:start w:val="1"/>
      <w:numFmt w:val="lowerRoman"/>
      <w:lvlText w:val="%9."/>
      <w:lvlJc w:val="right"/>
      <w:pPr>
        <w:ind w:left="6480" w:hanging="180"/>
      </w:pPr>
    </w:lvl>
  </w:abstractNum>
  <w:abstractNum w:abstractNumId="8" w15:restartNumberingAfterBreak="0">
    <w:nsid w:val="3A8114C9"/>
    <w:multiLevelType w:val="multilevel"/>
    <w:tmpl w:val="CAA47F0E"/>
    <w:lvl w:ilvl="0">
      <w:start w:val="1"/>
      <w:numFmt w:val="decimal"/>
      <w:pStyle w:val="Autonum"/>
      <w:lvlText w:val="%1"/>
      <w:lvlJc w:val="left"/>
      <w:pPr>
        <w:tabs>
          <w:tab w:val="num" w:pos="720"/>
        </w:tabs>
        <w:ind w:left="720" w:hanging="720"/>
      </w:pPr>
      <w:rPr>
        <w:b w:val="0"/>
        <w:i w:val="0"/>
        <w:spacing w:val="0"/>
        <w:position w:val="0"/>
        <w:u w:val="none"/>
      </w:rPr>
    </w:lvl>
    <w:lvl w:ilvl="1">
      <w:start w:val="1"/>
      <w:numFmt w:val="decimal"/>
      <w:lvlText w:val="%1.%2"/>
      <w:lvlJc w:val="left"/>
      <w:pPr>
        <w:tabs>
          <w:tab w:val="num" w:pos="1440"/>
        </w:tabs>
        <w:ind w:left="1440" w:hanging="720"/>
      </w:pPr>
      <w:rPr>
        <w:b w:val="0"/>
        <w:i w:val="0"/>
        <w:u w:val="none"/>
      </w:rPr>
    </w:lvl>
    <w:lvl w:ilvl="2">
      <w:start w:val="1"/>
      <w:numFmt w:val="decimal"/>
      <w:lvlText w:val="%1.%2.%3"/>
      <w:lvlJc w:val="left"/>
      <w:pPr>
        <w:tabs>
          <w:tab w:val="num" w:pos="2520"/>
        </w:tabs>
        <w:ind w:left="2520" w:hanging="1080"/>
      </w:pPr>
      <w:rPr>
        <w:b w:val="0"/>
        <w:i w:val="0"/>
        <w:u w:val="none"/>
      </w:rPr>
    </w:lvl>
    <w:lvl w:ilvl="3">
      <w:start w:val="1"/>
      <w:numFmt w:val="decimal"/>
      <w:lvlText w:val="%1.%2.%3.%4"/>
      <w:lvlJc w:val="left"/>
      <w:pPr>
        <w:tabs>
          <w:tab w:val="num" w:pos="3600"/>
        </w:tabs>
        <w:ind w:left="3600" w:hanging="1080"/>
      </w:pPr>
      <w:rPr>
        <w:b w:val="0"/>
        <w:i w:val="0"/>
        <w:u w:val="none"/>
      </w:rPr>
    </w:lvl>
    <w:lvl w:ilvl="4">
      <w:start w:val="1"/>
      <w:numFmt w:val="decimal"/>
      <w:lvlText w:val="%1.%2.%3.%4.%5"/>
      <w:lvlJc w:val="left"/>
      <w:pPr>
        <w:tabs>
          <w:tab w:val="num" w:pos="4824"/>
        </w:tabs>
        <w:ind w:left="4824" w:hanging="1224"/>
      </w:pPr>
      <w:rPr>
        <w:b w:val="0"/>
        <w:i w:val="0"/>
        <w:u w:val="none"/>
      </w:rPr>
    </w:lvl>
    <w:lvl w:ilvl="5">
      <w:start w:val="1"/>
      <w:numFmt w:val="decimal"/>
      <w:lvlText w:val="%1.%2.%3.%4.%5.%6"/>
      <w:lvlJc w:val="left"/>
      <w:pPr>
        <w:tabs>
          <w:tab w:val="num" w:pos="6264"/>
        </w:tabs>
        <w:ind w:left="6264" w:hanging="1440"/>
      </w:pPr>
      <w:rPr>
        <w:b w:val="0"/>
        <w:i w:val="0"/>
        <w:u w:val="none"/>
      </w:rPr>
    </w:lvl>
    <w:lvl w:ilvl="6">
      <w:start w:val="1"/>
      <w:numFmt w:val="decimal"/>
      <w:lvlText w:val="%1.%2.%3.%4.%5.%6.%7"/>
      <w:lvlJc w:val="left"/>
      <w:pPr>
        <w:tabs>
          <w:tab w:val="num" w:pos="8280"/>
        </w:tabs>
        <w:ind w:left="8280" w:hanging="1728"/>
      </w:pPr>
    </w:lvl>
    <w:lvl w:ilvl="7">
      <w:start w:val="1"/>
      <w:numFmt w:val="decimal"/>
      <w:lvlText w:val="%1.%2.%3.%4.%5.%6.%7.%8"/>
      <w:lvlJc w:val="left"/>
      <w:pPr>
        <w:tabs>
          <w:tab w:val="num" w:pos="10080"/>
        </w:tabs>
        <w:ind w:left="10080" w:hanging="1800"/>
      </w:pPr>
    </w:lvl>
    <w:lvl w:ilvl="8">
      <w:start w:val="1"/>
      <w:numFmt w:val="decimal"/>
      <w:lvlText w:val="%1.%2.%3.%4.%5.%6.%7.%8.%9"/>
      <w:lvlJc w:val="left"/>
      <w:pPr>
        <w:tabs>
          <w:tab w:val="num" w:pos="10584"/>
        </w:tabs>
        <w:ind w:left="10224" w:hanging="1440"/>
      </w:pPr>
    </w:lvl>
  </w:abstractNum>
  <w:abstractNum w:abstractNumId="9" w15:restartNumberingAfterBreak="0">
    <w:nsid w:val="3BB84B39"/>
    <w:multiLevelType w:val="hybridMultilevel"/>
    <w:tmpl w:val="18586D7A"/>
    <w:lvl w:ilvl="0" w:tplc="08090001">
      <w:start w:val="1"/>
      <w:numFmt w:val="bullet"/>
      <w:lvlText w:val=""/>
      <w:lvlJc w:val="left"/>
      <w:pPr>
        <w:ind w:left="754" w:hanging="360"/>
      </w:pPr>
      <w:rPr>
        <w:rFonts w:hint="default" w:ascii="Symbol" w:hAnsi="Symbol"/>
      </w:rPr>
    </w:lvl>
    <w:lvl w:ilvl="1" w:tplc="08090003" w:tentative="1">
      <w:start w:val="1"/>
      <w:numFmt w:val="bullet"/>
      <w:lvlText w:val="o"/>
      <w:lvlJc w:val="left"/>
      <w:pPr>
        <w:ind w:left="1474" w:hanging="360"/>
      </w:pPr>
      <w:rPr>
        <w:rFonts w:hint="default" w:ascii="Courier New" w:hAnsi="Courier New" w:cs="Courier New"/>
      </w:rPr>
    </w:lvl>
    <w:lvl w:ilvl="2" w:tplc="08090005" w:tentative="1">
      <w:start w:val="1"/>
      <w:numFmt w:val="bullet"/>
      <w:lvlText w:val=""/>
      <w:lvlJc w:val="left"/>
      <w:pPr>
        <w:ind w:left="2194" w:hanging="360"/>
      </w:pPr>
      <w:rPr>
        <w:rFonts w:hint="default" w:ascii="Wingdings" w:hAnsi="Wingdings"/>
      </w:rPr>
    </w:lvl>
    <w:lvl w:ilvl="3" w:tplc="08090001" w:tentative="1">
      <w:start w:val="1"/>
      <w:numFmt w:val="bullet"/>
      <w:lvlText w:val=""/>
      <w:lvlJc w:val="left"/>
      <w:pPr>
        <w:ind w:left="2914" w:hanging="360"/>
      </w:pPr>
      <w:rPr>
        <w:rFonts w:hint="default" w:ascii="Symbol" w:hAnsi="Symbol"/>
      </w:rPr>
    </w:lvl>
    <w:lvl w:ilvl="4" w:tplc="08090003" w:tentative="1">
      <w:start w:val="1"/>
      <w:numFmt w:val="bullet"/>
      <w:lvlText w:val="o"/>
      <w:lvlJc w:val="left"/>
      <w:pPr>
        <w:ind w:left="3634" w:hanging="360"/>
      </w:pPr>
      <w:rPr>
        <w:rFonts w:hint="default" w:ascii="Courier New" w:hAnsi="Courier New" w:cs="Courier New"/>
      </w:rPr>
    </w:lvl>
    <w:lvl w:ilvl="5" w:tplc="08090005" w:tentative="1">
      <w:start w:val="1"/>
      <w:numFmt w:val="bullet"/>
      <w:lvlText w:val=""/>
      <w:lvlJc w:val="left"/>
      <w:pPr>
        <w:ind w:left="4354" w:hanging="360"/>
      </w:pPr>
      <w:rPr>
        <w:rFonts w:hint="default" w:ascii="Wingdings" w:hAnsi="Wingdings"/>
      </w:rPr>
    </w:lvl>
    <w:lvl w:ilvl="6" w:tplc="08090001" w:tentative="1">
      <w:start w:val="1"/>
      <w:numFmt w:val="bullet"/>
      <w:lvlText w:val=""/>
      <w:lvlJc w:val="left"/>
      <w:pPr>
        <w:ind w:left="5074" w:hanging="360"/>
      </w:pPr>
      <w:rPr>
        <w:rFonts w:hint="default" w:ascii="Symbol" w:hAnsi="Symbol"/>
      </w:rPr>
    </w:lvl>
    <w:lvl w:ilvl="7" w:tplc="08090003" w:tentative="1">
      <w:start w:val="1"/>
      <w:numFmt w:val="bullet"/>
      <w:lvlText w:val="o"/>
      <w:lvlJc w:val="left"/>
      <w:pPr>
        <w:ind w:left="5794" w:hanging="360"/>
      </w:pPr>
      <w:rPr>
        <w:rFonts w:hint="default" w:ascii="Courier New" w:hAnsi="Courier New" w:cs="Courier New"/>
      </w:rPr>
    </w:lvl>
    <w:lvl w:ilvl="8" w:tplc="08090005" w:tentative="1">
      <w:start w:val="1"/>
      <w:numFmt w:val="bullet"/>
      <w:lvlText w:val=""/>
      <w:lvlJc w:val="left"/>
      <w:pPr>
        <w:ind w:left="6514" w:hanging="360"/>
      </w:pPr>
      <w:rPr>
        <w:rFonts w:hint="default" w:ascii="Wingdings" w:hAnsi="Wingdings"/>
      </w:rPr>
    </w:lvl>
  </w:abstractNum>
  <w:abstractNum w:abstractNumId="10" w15:restartNumberingAfterBreak="0">
    <w:nsid w:val="41CB589D"/>
    <w:multiLevelType w:val="hybridMultilevel"/>
    <w:tmpl w:val="922E59C6"/>
    <w:lvl w:ilvl="0" w:tplc="8542DAC2">
      <w:start w:val="1"/>
      <w:numFmt w:val="bullet"/>
      <w:lvlText w:val=""/>
      <w:lvlJc w:val="left"/>
      <w:pPr>
        <w:ind w:left="720" w:hanging="360"/>
      </w:pPr>
      <w:rPr>
        <w:rFonts w:hint="default" w:ascii="Symbol" w:hAnsi="Symbol"/>
      </w:rPr>
    </w:lvl>
    <w:lvl w:ilvl="1" w:tplc="C42C86BE">
      <w:start w:val="1"/>
      <w:numFmt w:val="bullet"/>
      <w:lvlText w:val="o"/>
      <w:lvlJc w:val="left"/>
      <w:pPr>
        <w:ind w:left="1440" w:hanging="360"/>
      </w:pPr>
      <w:rPr>
        <w:rFonts w:hint="default" w:ascii="Courier New" w:hAnsi="Courier New"/>
      </w:rPr>
    </w:lvl>
    <w:lvl w:ilvl="2" w:tplc="96E44B50">
      <w:start w:val="1"/>
      <w:numFmt w:val="bullet"/>
      <w:lvlText w:val=""/>
      <w:lvlJc w:val="left"/>
      <w:pPr>
        <w:ind w:left="2160" w:hanging="360"/>
      </w:pPr>
      <w:rPr>
        <w:rFonts w:hint="default" w:ascii="Wingdings" w:hAnsi="Wingdings"/>
      </w:rPr>
    </w:lvl>
    <w:lvl w:ilvl="3" w:tplc="D5268E30">
      <w:start w:val="1"/>
      <w:numFmt w:val="bullet"/>
      <w:lvlText w:val=""/>
      <w:lvlJc w:val="left"/>
      <w:pPr>
        <w:ind w:left="2880" w:hanging="360"/>
      </w:pPr>
      <w:rPr>
        <w:rFonts w:hint="default" w:ascii="Symbol" w:hAnsi="Symbol"/>
      </w:rPr>
    </w:lvl>
    <w:lvl w:ilvl="4" w:tplc="292A8D18">
      <w:start w:val="1"/>
      <w:numFmt w:val="bullet"/>
      <w:lvlText w:val="o"/>
      <w:lvlJc w:val="left"/>
      <w:pPr>
        <w:ind w:left="3600" w:hanging="360"/>
      </w:pPr>
      <w:rPr>
        <w:rFonts w:hint="default" w:ascii="Courier New" w:hAnsi="Courier New"/>
      </w:rPr>
    </w:lvl>
    <w:lvl w:ilvl="5" w:tplc="73E0FD80">
      <w:start w:val="1"/>
      <w:numFmt w:val="bullet"/>
      <w:lvlText w:val=""/>
      <w:lvlJc w:val="left"/>
      <w:pPr>
        <w:ind w:left="4320" w:hanging="360"/>
      </w:pPr>
      <w:rPr>
        <w:rFonts w:hint="default" w:ascii="Wingdings" w:hAnsi="Wingdings"/>
      </w:rPr>
    </w:lvl>
    <w:lvl w:ilvl="6" w:tplc="AD6C7E9C">
      <w:start w:val="1"/>
      <w:numFmt w:val="bullet"/>
      <w:lvlText w:val=""/>
      <w:lvlJc w:val="left"/>
      <w:pPr>
        <w:ind w:left="5040" w:hanging="360"/>
      </w:pPr>
      <w:rPr>
        <w:rFonts w:hint="default" w:ascii="Symbol" w:hAnsi="Symbol"/>
      </w:rPr>
    </w:lvl>
    <w:lvl w:ilvl="7" w:tplc="A66AC21C">
      <w:start w:val="1"/>
      <w:numFmt w:val="bullet"/>
      <w:lvlText w:val="o"/>
      <w:lvlJc w:val="left"/>
      <w:pPr>
        <w:ind w:left="5760" w:hanging="360"/>
      </w:pPr>
      <w:rPr>
        <w:rFonts w:hint="default" w:ascii="Courier New" w:hAnsi="Courier New"/>
      </w:rPr>
    </w:lvl>
    <w:lvl w:ilvl="8" w:tplc="2AF8E4F6">
      <w:start w:val="1"/>
      <w:numFmt w:val="bullet"/>
      <w:lvlText w:val=""/>
      <w:lvlJc w:val="left"/>
      <w:pPr>
        <w:ind w:left="6480" w:hanging="360"/>
      </w:pPr>
      <w:rPr>
        <w:rFonts w:hint="default" w:ascii="Wingdings" w:hAnsi="Wingdings"/>
      </w:rPr>
    </w:lvl>
  </w:abstractNum>
  <w:abstractNum w:abstractNumId="11" w15:restartNumberingAfterBreak="0">
    <w:nsid w:val="43431E79"/>
    <w:multiLevelType w:val="hybridMultilevel"/>
    <w:tmpl w:val="5B44C852"/>
    <w:lvl w:ilvl="0" w:tplc="84703A4E">
      <w:start w:val="1"/>
      <w:numFmt w:val="decimal"/>
      <w:lvlText w:val="%1."/>
      <w:lvlJc w:val="left"/>
      <w:pPr>
        <w:ind w:left="786" w:hanging="360"/>
      </w:pPr>
      <w:rPr>
        <w:rFonts w:hint="default" w:ascii="Arial" w:hAnsi="Arial"/>
        <w:b w:val="0"/>
        <w:i w:val="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43BB1739"/>
    <w:multiLevelType w:val="multilevel"/>
    <w:tmpl w:val="4F34E352"/>
    <w:lvl w:ilvl="0">
      <w:start w:val="1"/>
      <w:numFmt w:val="decimal"/>
      <w:lvlText w:val="%1."/>
      <w:lvlJc w:val="left"/>
      <w:pPr>
        <w:ind w:left="360" w:hanging="360"/>
      </w:pPr>
    </w:lvl>
    <w:lvl w:ilvl="1">
      <w:start w:val="1"/>
      <w:numFmt w:val="decimal"/>
      <w:lvlText w:val="%1.%2."/>
      <w:lvlJc w:val="left"/>
      <w:pPr>
        <w:ind w:left="716" w:hanging="432"/>
      </w:pPr>
    </w:lvl>
    <w:lvl w:ilvl="2">
      <w:start w:val="1"/>
      <w:numFmt w:val="bullet"/>
      <w:lvlText w:val=""/>
      <w:lvlJc w:val="left"/>
      <w:pPr>
        <w:ind w:left="1224" w:hanging="504"/>
      </w:pPr>
      <w:rPr>
        <w:rFonts w:hint="default" w:ascii="Symbol" w:hAnsi="Symbol"/>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446F103E"/>
    <w:multiLevelType w:val="hybridMultilevel"/>
    <w:tmpl w:val="FD8CA0AE"/>
    <w:lvl w:ilvl="0" w:tplc="8256A93C">
      <w:numFmt w:val="bullet"/>
      <w:lvlText w:val="-"/>
      <w:lvlJc w:val="left"/>
      <w:pPr>
        <w:ind w:left="720" w:hanging="360"/>
      </w:pPr>
      <w:rPr>
        <w:rFonts w:hint="default" w:ascii="Arial" w:hAnsi="Arial" w:eastAsia="Times New Roman" w:cs="Aria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4" w15:restartNumberingAfterBreak="0">
    <w:nsid w:val="45226B05"/>
    <w:multiLevelType w:val="hybridMultilevel"/>
    <w:tmpl w:val="417A564A"/>
    <w:lvl w:ilvl="0" w:tplc="AA982AE0">
      <w:start w:val="1"/>
      <w:numFmt w:val="bullet"/>
      <w:lvlText w:val=""/>
      <w:lvlJc w:val="left"/>
      <w:pPr>
        <w:ind w:left="720" w:hanging="360"/>
      </w:pPr>
      <w:rPr>
        <w:rFonts w:hint="default" w:ascii="Symbol" w:hAnsi="Symbol"/>
      </w:rPr>
    </w:lvl>
    <w:lvl w:ilvl="1" w:tplc="48184780">
      <w:start w:val="1"/>
      <w:numFmt w:val="bullet"/>
      <w:lvlText w:val="o"/>
      <w:lvlJc w:val="left"/>
      <w:pPr>
        <w:ind w:left="1440" w:hanging="360"/>
      </w:pPr>
      <w:rPr>
        <w:rFonts w:hint="default" w:ascii="Courier New" w:hAnsi="Courier New"/>
      </w:rPr>
    </w:lvl>
    <w:lvl w:ilvl="2" w:tplc="64F43C0A">
      <w:start w:val="1"/>
      <w:numFmt w:val="bullet"/>
      <w:lvlText w:val=""/>
      <w:lvlJc w:val="left"/>
      <w:pPr>
        <w:ind w:left="2160" w:hanging="360"/>
      </w:pPr>
      <w:rPr>
        <w:rFonts w:hint="default" w:ascii="Wingdings" w:hAnsi="Wingdings"/>
      </w:rPr>
    </w:lvl>
    <w:lvl w:ilvl="3" w:tplc="AB4AE790">
      <w:start w:val="1"/>
      <w:numFmt w:val="bullet"/>
      <w:lvlText w:val=""/>
      <w:lvlJc w:val="left"/>
      <w:pPr>
        <w:ind w:left="2880" w:hanging="360"/>
      </w:pPr>
      <w:rPr>
        <w:rFonts w:hint="default" w:ascii="Symbol" w:hAnsi="Symbol"/>
      </w:rPr>
    </w:lvl>
    <w:lvl w:ilvl="4" w:tplc="298A1C36">
      <w:start w:val="1"/>
      <w:numFmt w:val="bullet"/>
      <w:lvlText w:val="o"/>
      <w:lvlJc w:val="left"/>
      <w:pPr>
        <w:ind w:left="3600" w:hanging="360"/>
      </w:pPr>
      <w:rPr>
        <w:rFonts w:hint="default" w:ascii="Courier New" w:hAnsi="Courier New"/>
      </w:rPr>
    </w:lvl>
    <w:lvl w:ilvl="5" w:tplc="A412E542">
      <w:start w:val="1"/>
      <w:numFmt w:val="bullet"/>
      <w:lvlText w:val=""/>
      <w:lvlJc w:val="left"/>
      <w:pPr>
        <w:ind w:left="4320" w:hanging="360"/>
      </w:pPr>
      <w:rPr>
        <w:rFonts w:hint="default" w:ascii="Wingdings" w:hAnsi="Wingdings"/>
      </w:rPr>
    </w:lvl>
    <w:lvl w:ilvl="6" w:tplc="D2627DA0">
      <w:start w:val="1"/>
      <w:numFmt w:val="bullet"/>
      <w:lvlText w:val=""/>
      <w:lvlJc w:val="left"/>
      <w:pPr>
        <w:ind w:left="5040" w:hanging="360"/>
      </w:pPr>
      <w:rPr>
        <w:rFonts w:hint="default" w:ascii="Symbol" w:hAnsi="Symbol"/>
      </w:rPr>
    </w:lvl>
    <w:lvl w:ilvl="7" w:tplc="F6F82BA6">
      <w:start w:val="1"/>
      <w:numFmt w:val="bullet"/>
      <w:lvlText w:val="o"/>
      <w:lvlJc w:val="left"/>
      <w:pPr>
        <w:ind w:left="5760" w:hanging="360"/>
      </w:pPr>
      <w:rPr>
        <w:rFonts w:hint="default" w:ascii="Courier New" w:hAnsi="Courier New"/>
      </w:rPr>
    </w:lvl>
    <w:lvl w:ilvl="8" w:tplc="E03270CC">
      <w:start w:val="1"/>
      <w:numFmt w:val="bullet"/>
      <w:lvlText w:val=""/>
      <w:lvlJc w:val="left"/>
      <w:pPr>
        <w:ind w:left="6480" w:hanging="360"/>
      </w:pPr>
      <w:rPr>
        <w:rFonts w:hint="default" w:ascii="Wingdings" w:hAnsi="Wingdings"/>
      </w:rPr>
    </w:lvl>
  </w:abstractNum>
  <w:abstractNum w:abstractNumId="15" w15:restartNumberingAfterBreak="0">
    <w:nsid w:val="56A12D78"/>
    <w:multiLevelType w:val="hybridMultilevel"/>
    <w:tmpl w:val="3612CBFA"/>
    <w:lvl w:ilvl="0" w:tplc="08090001">
      <w:start w:val="1"/>
      <w:numFmt w:val="bullet"/>
      <w:lvlText w:val=""/>
      <w:lvlJc w:val="left"/>
      <w:pPr>
        <w:ind w:left="927" w:hanging="360"/>
      </w:pPr>
      <w:rPr>
        <w:rFonts w:hint="default" w:ascii="Symbol" w:hAnsi="Symbol"/>
      </w:rPr>
    </w:lvl>
    <w:lvl w:ilvl="1" w:tplc="08090003">
      <w:start w:val="1"/>
      <w:numFmt w:val="bullet"/>
      <w:lvlText w:val="o"/>
      <w:lvlJc w:val="left"/>
      <w:pPr>
        <w:ind w:left="1647" w:hanging="360"/>
      </w:pPr>
      <w:rPr>
        <w:rFonts w:hint="default" w:ascii="Courier New" w:hAnsi="Courier New" w:cs="Courier New"/>
      </w:rPr>
    </w:lvl>
    <w:lvl w:ilvl="2" w:tplc="08090005" w:tentative="1">
      <w:start w:val="1"/>
      <w:numFmt w:val="bullet"/>
      <w:lvlText w:val=""/>
      <w:lvlJc w:val="left"/>
      <w:pPr>
        <w:ind w:left="2367" w:hanging="360"/>
      </w:pPr>
      <w:rPr>
        <w:rFonts w:hint="default" w:ascii="Wingdings" w:hAnsi="Wingdings"/>
      </w:rPr>
    </w:lvl>
    <w:lvl w:ilvl="3" w:tplc="08090001" w:tentative="1">
      <w:start w:val="1"/>
      <w:numFmt w:val="bullet"/>
      <w:lvlText w:val=""/>
      <w:lvlJc w:val="left"/>
      <w:pPr>
        <w:ind w:left="3087" w:hanging="360"/>
      </w:pPr>
      <w:rPr>
        <w:rFonts w:hint="default" w:ascii="Symbol" w:hAnsi="Symbol"/>
      </w:rPr>
    </w:lvl>
    <w:lvl w:ilvl="4" w:tplc="08090003" w:tentative="1">
      <w:start w:val="1"/>
      <w:numFmt w:val="bullet"/>
      <w:lvlText w:val="o"/>
      <w:lvlJc w:val="left"/>
      <w:pPr>
        <w:ind w:left="3807" w:hanging="360"/>
      </w:pPr>
      <w:rPr>
        <w:rFonts w:hint="default" w:ascii="Courier New" w:hAnsi="Courier New" w:cs="Courier New"/>
      </w:rPr>
    </w:lvl>
    <w:lvl w:ilvl="5" w:tplc="08090005" w:tentative="1">
      <w:start w:val="1"/>
      <w:numFmt w:val="bullet"/>
      <w:lvlText w:val=""/>
      <w:lvlJc w:val="left"/>
      <w:pPr>
        <w:ind w:left="4527" w:hanging="360"/>
      </w:pPr>
      <w:rPr>
        <w:rFonts w:hint="default" w:ascii="Wingdings" w:hAnsi="Wingdings"/>
      </w:rPr>
    </w:lvl>
    <w:lvl w:ilvl="6" w:tplc="08090001" w:tentative="1">
      <w:start w:val="1"/>
      <w:numFmt w:val="bullet"/>
      <w:lvlText w:val=""/>
      <w:lvlJc w:val="left"/>
      <w:pPr>
        <w:ind w:left="5247" w:hanging="360"/>
      </w:pPr>
      <w:rPr>
        <w:rFonts w:hint="default" w:ascii="Symbol" w:hAnsi="Symbol"/>
      </w:rPr>
    </w:lvl>
    <w:lvl w:ilvl="7" w:tplc="08090003" w:tentative="1">
      <w:start w:val="1"/>
      <w:numFmt w:val="bullet"/>
      <w:lvlText w:val="o"/>
      <w:lvlJc w:val="left"/>
      <w:pPr>
        <w:ind w:left="5967" w:hanging="360"/>
      </w:pPr>
      <w:rPr>
        <w:rFonts w:hint="default" w:ascii="Courier New" w:hAnsi="Courier New" w:cs="Courier New"/>
      </w:rPr>
    </w:lvl>
    <w:lvl w:ilvl="8" w:tplc="08090005" w:tentative="1">
      <w:start w:val="1"/>
      <w:numFmt w:val="bullet"/>
      <w:lvlText w:val=""/>
      <w:lvlJc w:val="left"/>
      <w:pPr>
        <w:ind w:left="6687" w:hanging="360"/>
      </w:pPr>
      <w:rPr>
        <w:rFonts w:hint="default" w:ascii="Wingdings" w:hAnsi="Wingdings"/>
      </w:rPr>
    </w:lvl>
  </w:abstractNum>
  <w:abstractNum w:abstractNumId="16" w15:restartNumberingAfterBreak="0">
    <w:nsid w:val="5E2F7F4C"/>
    <w:multiLevelType w:val="hybridMultilevel"/>
    <w:tmpl w:val="9FC4D48C"/>
    <w:lvl w:ilvl="0" w:tplc="0809000F">
      <w:start w:val="1"/>
      <w:numFmt w:val="decimal"/>
      <w:lvlText w:val="%1."/>
      <w:lvlJc w:val="left"/>
      <w:pPr>
        <w:ind w:left="608" w:hanging="360"/>
      </w:pPr>
    </w:lvl>
    <w:lvl w:ilvl="1" w:tplc="08090019" w:tentative="1">
      <w:start w:val="1"/>
      <w:numFmt w:val="lowerLetter"/>
      <w:lvlText w:val="%2."/>
      <w:lvlJc w:val="left"/>
      <w:pPr>
        <w:ind w:left="1328" w:hanging="360"/>
      </w:pPr>
    </w:lvl>
    <w:lvl w:ilvl="2" w:tplc="0809001B" w:tentative="1">
      <w:start w:val="1"/>
      <w:numFmt w:val="lowerRoman"/>
      <w:lvlText w:val="%3."/>
      <w:lvlJc w:val="right"/>
      <w:pPr>
        <w:ind w:left="2048" w:hanging="180"/>
      </w:pPr>
    </w:lvl>
    <w:lvl w:ilvl="3" w:tplc="0809000F" w:tentative="1">
      <w:start w:val="1"/>
      <w:numFmt w:val="decimal"/>
      <w:lvlText w:val="%4."/>
      <w:lvlJc w:val="left"/>
      <w:pPr>
        <w:ind w:left="2768" w:hanging="360"/>
      </w:pPr>
    </w:lvl>
    <w:lvl w:ilvl="4" w:tplc="08090019" w:tentative="1">
      <w:start w:val="1"/>
      <w:numFmt w:val="lowerLetter"/>
      <w:lvlText w:val="%5."/>
      <w:lvlJc w:val="left"/>
      <w:pPr>
        <w:ind w:left="3488" w:hanging="360"/>
      </w:pPr>
    </w:lvl>
    <w:lvl w:ilvl="5" w:tplc="0809001B" w:tentative="1">
      <w:start w:val="1"/>
      <w:numFmt w:val="lowerRoman"/>
      <w:lvlText w:val="%6."/>
      <w:lvlJc w:val="right"/>
      <w:pPr>
        <w:ind w:left="4208" w:hanging="180"/>
      </w:pPr>
    </w:lvl>
    <w:lvl w:ilvl="6" w:tplc="0809000F" w:tentative="1">
      <w:start w:val="1"/>
      <w:numFmt w:val="decimal"/>
      <w:lvlText w:val="%7."/>
      <w:lvlJc w:val="left"/>
      <w:pPr>
        <w:ind w:left="4928" w:hanging="360"/>
      </w:pPr>
    </w:lvl>
    <w:lvl w:ilvl="7" w:tplc="08090019" w:tentative="1">
      <w:start w:val="1"/>
      <w:numFmt w:val="lowerLetter"/>
      <w:lvlText w:val="%8."/>
      <w:lvlJc w:val="left"/>
      <w:pPr>
        <w:ind w:left="5648" w:hanging="360"/>
      </w:pPr>
    </w:lvl>
    <w:lvl w:ilvl="8" w:tplc="0809001B" w:tentative="1">
      <w:start w:val="1"/>
      <w:numFmt w:val="lowerRoman"/>
      <w:lvlText w:val="%9."/>
      <w:lvlJc w:val="right"/>
      <w:pPr>
        <w:ind w:left="6368" w:hanging="180"/>
      </w:pPr>
    </w:lvl>
  </w:abstractNum>
  <w:abstractNum w:abstractNumId="17" w15:restartNumberingAfterBreak="0">
    <w:nsid w:val="5E9B1EB9"/>
    <w:multiLevelType w:val="hybridMultilevel"/>
    <w:tmpl w:val="BBD8F29E"/>
    <w:lvl w:ilvl="0" w:tplc="08090001">
      <w:start w:val="1"/>
      <w:numFmt w:val="bullet"/>
      <w:lvlText w:val=""/>
      <w:lvlJc w:val="left"/>
      <w:pPr>
        <w:ind w:left="720" w:hanging="360"/>
      </w:pPr>
      <w:rPr>
        <w:rFonts w:hint="default" w:ascii="Symbol" w:hAnsi="Symbol"/>
      </w:rPr>
    </w:lvl>
    <w:lvl w:ilvl="1" w:tplc="08090003">
      <w:start w:val="1"/>
      <w:numFmt w:val="bullet"/>
      <w:lvlText w:val="o"/>
      <w:lvlJc w:val="left"/>
      <w:pPr>
        <w:ind w:left="1440" w:hanging="360"/>
      </w:pPr>
      <w:rPr>
        <w:rFonts w:hint="default" w:ascii="Courier New" w:hAnsi="Courier New" w:cs="Courier New"/>
      </w:rPr>
    </w:lvl>
    <w:lvl w:ilvl="2" w:tplc="08090005">
      <w:start w:val="1"/>
      <w:numFmt w:val="bullet"/>
      <w:lvlText w:val=""/>
      <w:lvlJc w:val="left"/>
      <w:pPr>
        <w:ind w:left="2160" w:hanging="360"/>
      </w:pPr>
      <w:rPr>
        <w:rFonts w:hint="default" w:ascii="Wingdings" w:hAnsi="Wingdings"/>
      </w:rPr>
    </w:lvl>
    <w:lvl w:ilvl="3" w:tplc="08090001">
      <w:start w:val="1"/>
      <w:numFmt w:val="bullet"/>
      <w:lvlText w:val=""/>
      <w:lvlJc w:val="left"/>
      <w:pPr>
        <w:ind w:left="2880" w:hanging="360"/>
      </w:pPr>
      <w:rPr>
        <w:rFonts w:hint="default" w:ascii="Symbol" w:hAnsi="Symbol"/>
      </w:rPr>
    </w:lvl>
    <w:lvl w:ilvl="4" w:tplc="08090003">
      <w:start w:val="1"/>
      <w:numFmt w:val="bullet"/>
      <w:lvlText w:val="o"/>
      <w:lvlJc w:val="left"/>
      <w:pPr>
        <w:ind w:left="3600" w:hanging="360"/>
      </w:pPr>
      <w:rPr>
        <w:rFonts w:hint="default" w:ascii="Courier New" w:hAnsi="Courier New" w:cs="Courier New"/>
      </w:rPr>
    </w:lvl>
    <w:lvl w:ilvl="5" w:tplc="08090005">
      <w:start w:val="1"/>
      <w:numFmt w:val="bullet"/>
      <w:lvlText w:val=""/>
      <w:lvlJc w:val="left"/>
      <w:pPr>
        <w:ind w:left="4320" w:hanging="360"/>
      </w:pPr>
      <w:rPr>
        <w:rFonts w:hint="default" w:ascii="Wingdings" w:hAnsi="Wingdings"/>
      </w:rPr>
    </w:lvl>
    <w:lvl w:ilvl="6" w:tplc="08090001">
      <w:start w:val="1"/>
      <w:numFmt w:val="bullet"/>
      <w:lvlText w:val=""/>
      <w:lvlJc w:val="left"/>
      <w:pPr>
        <w:ind w:left="5040" w:hanging="360"/>
      </w:pPr>
      <w:rPr>
        <w:rFonts w:hint="default" w:ascii="Symbol" w:hAnsi="Symbol"/>
      </w:rPr>
    </w:lvl>
    <w:lvl w:ilvl="7" w:tplc="08090003">
      <w:start w:val="1"/>
      <w:numFmt w:val="bullet"/>
      <w:lvlText w:val="o"/>
      <w:lvlJc w:val="left"/>
      <w:pPr>
        <w:ind w:left="5760" w:hanging="360"/>
      </w:pPr>
      <w:rPr>
        <w:rFonts w:hint="default" w:ascii="Courier New" w:hAnsi="Courier New" w:cs="Courier New"/>
      </w:rPr>
    </w:lvl>
    <w:lvl w:ilvl="8" w:tplc="08090005">
      <w:start w:val="1"/>
      <w:numFmt w:val="bullet"/>
      <w:lvlText w:val=""/>
      <w:lvlJc w:val="left"/>
      <w:pPr>
        <w:ind w:left="6480" w:hanging="360"/>
      </w:pPr>
      <w:rPr>
        <w:rFonts w:hint="default" w:ascii="Wingdings" w:hAnsi="Wingdings"/>
      </w:rPr>
    </w:lvl>
  </w:abstractNum>
  <w:abstractNum w:abstractNumId="18" w15:restartNumberingAfterBreak="0">
    <w:nsid w:val="5FF056F3"/>
    <w:multiLevelType w:val="hybridMultilevel"/>
    <w:tmpl w:val="477A8D5A"/>
    <w:lvl w:ilvl="0" w:tplc="9CCCBE34">
      <w:numFmt w:val="bullet"/>
      <w:lvlText w:val="-"/>
      <w:lvlJc w:val="left"/>
      <w:pPr>
        <w:ind w:left="720" w:hanging="360"/>
      </w:pPr>
      <w:rPr>
        <w:rFonts w:hint="default" w:ascii="Calibri" w:hAnsi="Calibri" w:eastAsia="Arial" w:cs="Calibri"/>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9" w15:restartNumberingAfterBreak="0">
    <w:nsid w:val="602702A2"/>
    <w:multiLevelType w:val="multilevel"/>
    <w:tmpl w:val="5FDE661C"/>
    <w:lvl w:ilvl="0">
      <w:start w:val="1"/>
      <w:numFmt w:val="decimal"/>
      <w:lvlText w:val="%1."/>
      <w:lvlJc w:val="left"/>
      <w:pPr>
        <w:ind w:left="720" w:hanging="360"/>
      </w:pPr>
    </w:lvl>
    <w:lvl w:ilvl="1">
      <w:start w:val="1"/>
      <w:numFmt w:val="decimal"/>
      <w:lvlText w:val="%1."/>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6B6A1169"/>
    <w:multiLevelType w:val="multilevel"/>
    <w:tmpl w:val="ADECC876"/>
    <w:lvl w:ilvl="0">
      <w:start w:val="1"/>
      <w:numFmt w:val="decimal"/>
      <w:pStyle w:val="Heading1"/>
      <w:lvlText w:val="%1."/>
      <w:lvlJc w:val="left"/>
      <w:pPr>
        <w:ind w:left="360" w:hanging="360"/>
      </w:pPr>
      <w:rPr>
        <w:i/>
      </w:rPr>
    </w:lvl>
    <w:lvl w:ilvl="1">
      <w:start w:val="1"/>
      <w:numFmt w:val="decimal"/>
      <w:lvlText w:val="%1.%2"/>
      <w:lvlJc w:val="left"/>
      <w:pPr>
        <w:ind w:left="720" w:hanging="720"/>
      </w:p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1" w15:restartNumberingAfterBreak="0">
    <w:nsid w:val="6D325570"/>
    <w:multiLevelType w:val="hybridMultilevel"/>
    <w:tmpl w:val="E28A591A"/>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2" w15:restartNumberingAfterBreak="0">
    <w:nsid w:val="73666671"/>
    <w:multiLevelType w:val="hybridMultilevel"/>
    <w:tmpl w:val="C4D0DD08"/>
    <w:lvl w:ilvl="0" w:tplc="6038CE66">
      <w:numFmt w:val="bullet"/>
      <w:lvlText w:val="-"/>
      <w:lvlJc w:val="left"/>
      <w:pPr>
        <w:ind w:left="720" w:hanging="360"/>
      </w:pPr>
      <w:rPr>
        <w:rFonts w:hint="default" w:ascii="Calibri" w:hAnsi="Calibri" w:eastAsia="Calibri" w:cs="Calibri"/>
      </w:rPr>
    </w:lvl>
    <w:lvl w:ilvl="1" w:tplc="08090003">
      <w:start w:val="1"/>
      <w:numFmt w:val="bullet"/>
      <w:lvlText w:val="o"/>
      <w:lvlJc w:val="left"/>
      <w:pPr>
        <w:ind w:left="1440" w:hanging="360"/>
      </w:pPr>
      <w:rPr>
        <w:rFonts w:hint="default" w:ascii="Courier New" w:hAnsi="Courier New" w:cs="Courier New"/>
      </w:rPr>
    </w:lvl>
    <w:lvl w:ilvl="2" w:tplc="08090005">
      <w:start w:val="1"/>
      <w:numFmt w:val="bullet"/>
      <w:lvlText w:val=""/>
      <w:lvlJc w:val="left"/>
      <w:pPr>
        <w:ind w:left="2160" w:hanging="360"/>
      </w:pPr>
      <w:rPr>
        <w:rFonts w:hint="default" w:ascii="Wingdings" w:hAnsi="Wingdings"/>
      </w:rPr>
    </w:lvl>
    <w:lvl w:ilvl="3" w:tplc="08090001">
      <w:start w:val="1"/>
      <w:numFmt w:val="bullet"/>
      <w:lvlText w:val=""/>
      <w:lvlJc w:val="left"/>
      <w:pPr>
        <w:ind w:left="2880" w:hanging="360"/>
      </w:pPr>
      <w:rPr>
        <w:rFonts w:hint="default" w:ascii="Symbol" w:hAnsi="Symbol"/>
      </w:rPr>
    </w:lvl>
    <w:lvl w:ilvl="4" w:tplc="08090003">
      <w:start w:val="1"/>
      <w:numFmt w:val="bullet"/>
      <w:lvlText w:val="o"/>
      <w:lvlJc w:val="left"/>
      <w:pPr>
        <w:ind w:left="3600" w:hanging="360"/>
      </w:pPr>
      <w:rPr>
        <w:rFonts w:hint="default" w:ascii="Courier New" w:hAnsi="Courier New" w:cs="Courier New"/>
      </w:rPr>
    </w:lvl>
    <w:lvl w:ilvl="5" w:tplc="08090005">
      <w:start w:val="1"/>
      <w:numFmt w:val="bullet"/>
      <w:lvlText w:val=""/>
      <w:lvlJc w:val="left"/>
      <w:pPr>
        <w:ind w:left="4320" w:hanging="360"/>
      </w:pPr>
      <w:rPr>
        <w:rFonts w:hint="default" w:ascii="Wingdings" w:hAnsi="Wingdings"/>
      </w:rPr>
    </w:lvl>
    <w:lvl w:ilvl="6" w:tplc="08090001">
      <w:start w:val="1"/>
      <w:numFmt w:val="bullet"/>
      <w:lvlText w:val=""/>
      <w:lvlJc w:val="left"/>
      <w:pPr>
        <w:ind w:left="5040" w:hanging="360"/>
      </w:pPr>
      <w:rPr>
        <w:rFonts w:hint="default" w:ascii="Symbol" w:hAnsi="Symbol"/>
      </w:rPr>
    </w:lvl>
    <w:lvl w:ilvl="7" w:tplc="08090003">
      <w:start w:val="1"/>
      <w:numFmt w:val="bullet"/>
      <w:lvlText w:val="o"/>
      <w:lvlJc w:val="left"/>
      <w:pPr>
        <w:ind w:left="5760" w:hanging="360"/>
      </w:pPr>
      <w:rPr>
        <w:rFonts w:hint="default" w:ascii="Courier New" w:hAnsi="Courier New" w:cs="Courier New"/>
      </w:rPr>
    </w:lvl>
    <w:lvl w:ilvl="8" w:tplc="08090005">
      <w:start w:val="1"/>
      <w:numFmt w:val="bullet"/>
      <w:lvlText w:val=""/>
      <w:lvlJc w:val="left"/>
      <w:pPr>
        <w:ind w:left="6480" w:hanging="360"/>
      </w:pPr>
      <w:rPr>
        <w:rFonts w:hint="default" w:ascii="Wingdings" w:hAnsi="Wingdings"/>
      </w:rPr>
    </w:lvl>
  </w:abstractNum>
  <w:abstractNum w:abstractNumId="23" w15:restartNumberingAfterBreak="0">
    <w:nsid w:val="753E2754"/>
    <w:multiLevelType w:val="hybridMultilevel"/>
    <w:tmpl w:val="55761D4A"/>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num w:numId="1">
    <w:abstractNumId w:val="19"/>
  </w:num>
  <w:num w:numId="2">
    <w:abstractNumId w:val="7"/>
  </w:num>
  <w:num w:numId="3">
    <w:abstractNumId w:val="2"/>
  </w:num>
  <w:num w:numId="4">
    <w:abstractNumId w:val="3"/>
  </w:num>
  <w:num w:numId="5">
    <w:abstractNumId w:val="14"/>
  </w:num>
  <w:num w:numId="6">
    <w:abstractNumId w:val="10"/>
  </w:num>
  <w:num w:numId="7">
    <w:abstractNumId w:val="8"/>
  </w:num>
  <w:num w:numId="8">
    <w:abstractNumId w:val="6"/>
  </w:num>
  <w:num w:numId="9">
    <w:abstractNumId w:val="9"/>
  </w:num>
  <w:num w:numId="10">
    <w:abstractNumId w:val="0"/>
  </w:num>
  <w:num w:numId="11">
    <w:abstractNumId w:val="4"/>
  </w:num>
  <w:num w:numId="12">
    <w:abstractNumId w:val="23"/>
  </w:num>
  <w:num w:numId="13">
    <w:abstractNumId w:val="18"/>
  </w:num>
  <w:num w:numId="14">
    <w:abstractNumId w:val="11"/>
  </w:num>
  <w:num w:numId="15">
    <w:abstractNumId w:val="13"/>
  </w:num>
  <w:num w:numId="16">
    <w:abstractNumId w:val="17"/>
  </w:num>
  <w:num w:numId="17">
    <w:abstractNumId w:val="20"/>
  </w:num>
  <w:num w:numId="18">
    <w:abstractNumId w:val="12"/>
  </w:num>
  <w:num w:numId="19">
    <w:abstractNumId w:val="5"/>
  </w:num>
  <w:num w:numId="20">
    <w:abstractNumId w:val="15"/>
  </w:num>
  <w:num w:numId="21">
    <w:abstractNumId w:val="21"/>
  </w:num>
  <w:num w:numId="22">
    <w:abstractNumId w:val="22"/>
  </w:num>
  <w:num w:numId="23">
    <w:abstractNumId w:val="1"/>
  </w:num>
  <w:num w:numId="24">
    <w:abstractNumId w:val="16"/>
  </w:num>
  <w:numIdMacAtCleanup w:val="3"/>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p14">
  <w:zoom w:percent="150"/>
  <w:displayBackgroundShape/>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val="false"/>
  <w:defaultTabStop w:val="720"/>
  <w:drawingGridHorizontalSpacing w:val="90"/>
  <w:displayHorizontalDrawingGridEvery w:val="2"/>
  <w:doNotShadeFormData/>
  <w:characterSpacingControl w:val="doNotCompress"/>
  <w:hdrShapeDefaults>
    <o:shapedefaults v:ext="edit" spidmax="2058"/>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56DC7"/>
    <w:rsid w:val="00001047"/>
    <w:rsid w:val="00001860"/>
    <w:rsid w:val="00001E43"/>
    <w:rsid w:val="00002B91"/>
    <w:rsid w:val="000049BB"/>
    <w:rsid w:val="00005B1D"/>
    <w:rsid w:val="00006BA1"/>
    <w:rsid w:val="00010B80"/>
    <w:rsid w:val="00010E28"/>
    <w:rsid w:val="0001138C"/>
    <w:rsid w:val="000144E2"/>
    <w:rsid w:val="00015423"/>
    <w:rsid w:val="00015FC8"/>
    <w:rsid w:val="0002136D"/>
    <w:rsid w:val="00023856"/>
    <w:rsid w:val="0002455E"/>
    <w:rsid w:val="00025F4F"/>
    <w:rsid w:val="0002691B"/>
    <w:rsid w:val="000305EC"/>
    <w:rsid w:val="000306E6"/>
    <w:rsid w:val="00030715"/>
    <w:rsid w:val="00030C37"/>
    <w:rsid w:val="0003117C"/>
    <w:rsid w:val="00031A9B"/>
    <w:rsid w:val="00032C19"/>
    <w:rsid w:val="00033117"/>
    <w:rsid w:val="00034D5E"/>
    <w:rsid w:val="00035F0A"/>
    <w:rsid w:val="00036DB8"/>
    <w:rsid w:val="000371BE"/>
    <w:rsid w:val="000371CF"/>
    <w:rsid w:val="0004176A"/>
    <w:rsid w:val="00041E22"/>
    <w:rsid w:val="0004349F"/>
    <w:rsid w:val="00043F63"/>
    <w:rsid w:val="000448FE"/>
    <w:rsid w:val="00044C29"/>
    <w:rsid w:val="0004517E"/>
    <w:rsid w:val="0004552A"/>
    <w:rsid w:val="000468BD"/>
    <w:rsid w:val="00047B4F"/>
    <w:rsid w:val="00050F0A"/>
    <w:rsid w:val="00050F6A"/>
    <w:rsid w:val="0005148A"/>
    <w:rsid w:val="00052273"/>
    <w:rsid w:val="00052534"/>
    <w:rsid w:val="00056D70"/>
    <w:rsid w:val="00060AC7"/>
    <w:rsid w:val="00064610"/>
    <w:rsid w:val="000647B1"/>
    <w:rsid w:val="00064FF8"/>
    <w:rsid w:val="00067A5C"/>
    <w:rsid w:val="00070A0B"/>
    <w:rsid w:val="00071753"/>
    <w:rsid w:val="00072164"/>
    <w:rsid w:val="00073B29"/>
    <w:rsid w:val="00073D39"/>
    <w:rsid w:val="00074291"/>
    <w:rsid w:val="00074653"/>
    <w:rsid w:val="0007587A"/>
    <w:rsid w:val="00076DDA"/>
    <w:rsid w:val="000804BB"/>
    <w:rsid w:val="00080B02"/>
    <w:rsid w:val="00081D62"/>
    <w:rsid w:val="00082CA8"/>
    <w:rsid w:val="00083734"/>
    <w:rsid w:val="00083FA7"/>
    <w:rsid w:val="0008508D"/>
    <w:rsid w:val="00085752"/>
    <w:rsid w:val="00085FD2"/>
    <w:rsid w:val="00086DB9"/>
    <w:rsid w:val="0009073E"/>
    <w:rsid w:val="00091FDD"/>
    <w:rsid w:val="00092515"/>
    <w:rsid w:val="00092974"/>
    <w:rsid w:val="000940CA"/>
    <w:rsid w:val="00094753"/>
    <w:rsid w:val="00094DD8"/>
    <w:rsid w:val="00094FBC"/>
    <w:rsid w:val="0009509B"/>
    <w:rsid w:val="0009611E"/>
    <w:rsid w:val="000A0B4F"/>
    <w:rsid w:val="000A0F17"/>
    <w:rsid w:val="000A1E1C"/>
    <w:rsid w:val="000A31A4"/>
    <w:rsid w:val="000A35D7"/>
    <w:rsid w:val="000A3812"/>
    <w:rsid w:val="000A3BE6"/>
    <w:rsid w:val="000A4E42"/>
    <w:rsid w:val="000A62C2"/>
    <w:rsid w:val="000A6BCA"/>
    <w:rsid w:val="000A6D6A"/>
    <w:rsid w:val="000A773B"/>
    <w:rsid w:val="000A798F"/>
    <w:rsid w:val="000A7D0A"/>
    <w:rsid w:val="000B06D2"/>
    <w:rsid w:val="000B18BF"/>
    <w:rsid w:val="000B1F5A"/>
    <w:rsid w:val="000B3FEF"/>
    <w:rsid w:val="000B4056"/>
    <w:rsid w:val="000B509F"/>
    <w:rsid w:val="000B60F7"/>
    <w:rsid w:val="000C1F65"/>
    <w:rsid w:val="000C1FA6"/>
    <w:rsid w:val="000C2610"/>
    <w:rsid w:val="000C2CE9"/>
    <w:rsid w:val="000C33E3"/>
    <w:rsid w:val="000C3931"/>
    <w:rsid w:val="000C453D"/>
    <w:rsid w:val="000C49E2"/>
    <w:rsid w:val="000C5DE9"/>
    <w:rsid w:val="000C7E32"/>
    <w:rsid w:val="000D1A14"/>
    <w:rsid w:val="000D2CEE"/>
    <w:rsid w:val="000D3474"/>
    <w:rsid w:val="000D3D95"/>
    <w:rsid w:val="000D426B"/>
    <w:rsid w:val="000D6059"/>
    <w:rsid w:val="000D6AF1"/>
    <w:rsid w:val="000E03AD"/>
    <w:rsid w:val="000E055F"/>
    <w:rsid w:val="000E1130"/>
    <w:rsid w:val="000E2AB5"/>
    <w:rsid w:val="000E2AF3"/>
    <w:rsid w:val="000E2D0F"/>
    <w:rsid w:val="000E43F3"/>
    <w:rsid w:val="000E461D"/>
    <w:rsid w:val="000E67B7"/>
    <w:rsid w:val="000E6BDB"/>
    <w:rsid w:val="000E6D08"/>
    <w:rsid w:val="000E73C8"/>
    <w:rsid w:val="000E769A"/>
    <w:rsid w:val="000F30A4"/>
    <w:rsid w:val="000F31AE"/>
    <w:rsid w:val="000F3E6E"/>
    <w:rsid w:val="000F76D9"/>
    <w:rsid w:val="00104681"/>
    <w:rsid w:val="00104EFC"/>
    <w:rsid w:val="00105F2F"/>
    <w:rsid w:val="00111133"/>
    <w:rsid w:val="001116E5"/>
    <w:rsid w:val="00111A7E"/>
    <w:rsid w:val="00112F15"/>
    <w:rsid w:val="00113B01"/>
    <w:rsid w:val="00114FFE"/>
    <w:rsid w:val="00116308"/>
    <w:rsid w:val="00120181"/>
    <w:rsid w:val="0012074B"/>
    <w:rsid w:val="001208C2"/>
    <w:rsid w:val="00120F4B"/>
    <w:rsid w:val="001230E9"/>
    <w:rsid w:val="00123E8D"/>
    <w:rsid w:val="00123F20"/>
    <w:rsid w:val="0012429E"/>
    <w:rsid w:val="00131174"/>
    <w:rsid w:val="0013137F"/>
    <w:rsid w:val="001313EA"/>
    <w:rsid w:val="00131938"/>
    <w:rsid w:val="00132900"/>
    <w:rsid w:val="00133113"/>
    <w:rsid w:val="001336C7"/>
    <w:rsid w:val="00135396"/>
    <w:rsid w:val="001403F4"/>
    <w:rsid w:val="00140502"/>
    <w:rsid w:val="00142F17"/>
    <w:rsid w:val="00143597"/>
    <w:rsid w:val="00144BA5"/>
    <w:rsid w:val="001452D5"/>
    <w:rsid w:val="0014622A"/>
    <w:rsid w:val="001473BC"/>
    <w:rsid w:val="00147C33"/>
    <w:rsid w:val="00147D0B"/>
    <w:rsid w:val="00150637"/>
    <w:rsid w:val="00150803"/>
    <w:rsid w:val="00153D66"/>
    <w:rsid w:val="00154551"/>
    <w:rsid w:val="00154630"/>
    <w:rsid w:val="00154EF8"/>
    <w:rsid w:val="00155112"/>
    <w:rsid w:val="0015753A"/>
    <w:rsid w:val="00160FBA"/>
    <w:rsid w:val="00161B0C"/>
    <w:rsid w:val="00163298"/>
    <w:rsid w:val="001639A0"/>
    <w:rsid w:val="00164282"/>
    <w:rsid w:val="0016550F"/>
    <w:rsid w:val="00166B76"/>
    <w:rsid w:val="00166D50"/>
    <w:rsid w:val="00167992"/>
    <w:rsid w:val="001679BA"/>
    <w:rsid w:val="00167CE6"/>
    <w:rsid w:val="0017280B"/>
    <w:rsid w:val="00172C40"/>
    <w:rsid w:val="0017334A"/>
    <w:rsid w:val="00173592"/>
    <w:rsid w:val="00173B68"/>
    <w:rsid w:val="00174345"/>
    <w:rsid w:val="00174FFE"/>
    <w:rsid w:val="00176043"/>
    <w:rsid w:val="00177A6F"/>
    <w:rsid w:val="00177B75"/>
    <w:rsid w:val="001801B0"/>
    <w:rsid w:val="001807A9"/>
    <w:rsid w:val="00180881"/>
    <w:rsid w:val="00183524"/>
    <w:rsid w:val="0018387A"/>
    <w:rsid w:val="001840CE"/>
    <w:rsid w:val="0018444C"/>
    <w:rsid w:val="00185479"/>
    <w:rsid w:val="0018654F"/>
    <w:rsid w:val="0018703A"/>
    <w:rsid w:val="00187B42"/>
    <w:rsid w:val="00190F80"/>
    <w:rsid w:val="001930F6"/>
    <w:rsid w:val="00193BDF"/>
    <w:rsid w:val="001946C8"/>
    <w:rsid w:val="001949DC"/>
    <w:rsid w:val="00195D92"/>
    <w:rsid w:val="001965AA"/>
    <w:rsid w:val="0019730B"/>
    <w:rsid w:val="001A0E48"/>
    <w:rsid w:val="001A0F2C"/>
    <w:rsid w:val="001A19BA"/>
    <w:rsid w:val="001A1F73"/>
    <w:rsid w:val="001A2054"/>
    <w:rsid w:val="001A2103"/>
    <w:rsid w:val="001A22AC"/>
    <w:rsid w:val="001A2C44"/>
    <w:rsid w:val="001A2EBC"/>
    <w:rsid w:val="001A3B9C"/>
    <w:rsid w:val="001A4D98"/>
    <w:rsid w:val="001A6031"/>
    <w:rsid w:val="001A641F"/>
    <w:rsid w:val="001A754D"/>
    <w:rsid w:val="001B03E6"/>
    <w:rsid w:val="001B143D"/>
    <w:rsid w:val="001B186C"/>
    <w:rsid w:val="001B2B7B"/>
    <w:rsid w:val="001B2CF8"/>
    <w:rsid w:val="001B4599"/>
    <w:rsid w:val="001B5126"/>
    <w:rsid w:val="001B5D9D"/>
    <w:rsid w:val="001B6124"/>
    <w:rsid w:val="001C1715"/>
    <w:rsid w:val="001C5177"/>
    <w:rsid w:val="001C5949"/>
    <w:rsid w:val="001C7714"/>
    <w:rsid w:val="001D0089"/>
    <w:rsid w:val="001D0A20"/>
    <w:rsid w:val="001D0A46"/>
    <w:rsid w:val="001D0D5F"/>
    <w:rsid w:val="001D1B37"/>
    <w:rsid w:val="001D2715"/>
    <w:rsid w:val="001D299D"/>
    <w:rsid w:val="001D2C13"/>
    <w:rsid w:val="001D36B6"/>
    <w:rsid w:val="001D4A78"/>
    <w:rsid w:val="001D600A"/>
    <w:rsid w:val="001D739E"/>
    <w:rsid w:val="001D7849"/>
    <w:rsid w:val="001E063F"/>
    <w:rsid w:val="001E071B"/>
    <w:rsid w:val="001E37B0"/>
    <w:rsid w:val="001E452B"/>
    <w:rsid w:val="001E479A"/>
    <w:rsid w:val="001E60A0"/>
    <w:rsid w:val="001E67A7"/>
    <w:rsid w:val="001E700D"/>
    <w:rsid w:val="001E7FD3"/>
    <w:rsid w:val="001F384F"/>
    <w:rsid w:val="001F41BC"/>
    <w:rsid w:val="001F4DD8"/>
    <w:rsid w:val="001F7DBA"/>
    <w:rsid w:val="00200F99"/>
    <w:rsid w:val="00201E58"/>
    <w:rsid w:val="0020295F"/>
    <w:rsid w:val="00202B0A"/>
    <w:rsid w:val="0020357B"/>
    <w:rsid w:val="002042A9"/>
    <w:rsid w:val="002043D9"/>
    <w:rsid w:val="00206A6F"/>
    <w:rsid w:val="00207887"/>
    <w:rsid w:val="00210D7D"/>
    <w:rsid w:val="0021123C"/>
    <w:rsid w:val="00212A81"/>
    <w:rsid w:val="00212B15"/>
    <w:rsid w:val="00214AAD"/>
    <w:rsid w:val="00215126"/>
    <w:rsid w:val="00216316"/>
    <w:rsid w:val="0021687E"/>
    <w:rsid w:val="00216D69"/>
    <w:rsid w:val="00216D6D"/>
    <w:rsid w:val="0021733B"/>
    <w:rsid w:val="0022097B"/>
    <w:rsid w:val="0022136B"/>
    <w:rsid w:val="00221B83"/>
    <w:rsid w:val="00222AE5"/>
    <w:rsid w:val="00222E95"/>
    <w:rsid w:val="00225582"/>
    <w:rsid w:val="00226343"/>
    <w:rsid w:val="0023258C"/>
    <w:rsid w:val="00235F63"/>
    <w:rsid w:val="00240A9B"/>
    <w:rsid w:val="00241370"/>
    <w:rsid w:val="0024190C"/>
    <w:rsid w:val="00241B92"/>
    <w:rsid w:val="0024279F"/>
    <w:rsid w:val="00243199"/>
    <w:rsid w:val="0024378E"/>
    <w:rsid w:val="00243F0D"/>
    <w:rsid w:val="00247EDB"/>
    <w:rsid w:val="00247FD0"/>
    <w:rsid w:val="00250640"/>
    <w:rsid w:val="00250C8A"/>
    <w:rsid w:val="00251127"/>
    <w:rsid w:val="00251F66"/>
    <w:rsid w:val="00252466"/>
    <w:rsid w:val="0025296E"/>
    <w:rsid w:val="0025314D"/>
    <w:rsid w:val="00253BFD"/>
    <w:rsid w:val="00253C96"/>
    <w:rsid w:val="00253E0A"/>
    <w:rsid w:val="00254042"/>
    <w:rsid w:val="002543BE"/>
    <w:rsid w:val="00254EA3"/>
    <w:rsid w:val="00255495"/>
    <w:rsid w:val="00255C9E"/>
    <w:rsid w:val="00257DEB"/>
    <w:rsid w:val="00260ECA"/>
    <w:rsid w:val="002613CB"/>
    <w:rsid w:val="0026190D"/>
    <w:rsid w:val="00261A72"/>
    <w:rsid w:val="00261B91"/>
    <w:rsid w:val="0026280A"/>
    <w:rsid w:val="002645F6"/>
    <w:rsid w:val="00264663"/>
    <w:rsid w:val="0026541C"/>
    <w:rsid w:val="00265F07"/>
    <w:rsid w:val="00265FB1"/>
    <w:rsid w:val="00266034"/>
    <w:rsid w:val="00266484"/>
    <w:rsid w:val="00267BE6"/>
    <w:rsid w:val="00272C0B"/>
    <w:rsid w:val="00274B4F"/>
    <w:rsid w:val="0027536C"/>
    <w:rsid w:val="002755CA"/>
    <w:rsid w:val="00276164"/>
    <w:rsid w:val="0027760B"/>
    <w:rsid w:val="00281DC9"/>
    <w:rsid w:val="002820C8"/>
    <w:rsid w:val="00282ABD"/>
    <w:rsid w:val="002831B5"/>
    <w:rsid w:val="00283C59"/>
    <w:rsid w:val="00284153"/>
    <w:rsid w:val="00286A94"/>
    <w:rsid w:val="00287B64"/>
    <w:rsid w:val="00290718"/>
    <w:rsid w:val="00291294"/>
    <w:rsid w:val="002912C0"/>
    <w:rsid w:val="00291C64"/>
    <w:rsid w:val="00292786"/>
    <w:rsid w:val="00294604"/>
    <w:rsid w:val="00294716"/>
    <w:rsid w:val="00294D4F"/>
    <w:rsid w:val="00295290"/>
    <w:rsid w:val="0029554D"/>
    <w:rsid w:val="0029633A"/>
    <w:rsid w:val="00296A47"/>
    <w:rsid w:val="0029708D"/>
    <w:rsid w:val="002A0FE8"/>
    <w:rsid w:val="002A1901"/>
    <w:rsid w:val="002A1908"/>
    <w:rsid w:val="002A39EE"/>
    <w:rsid w:val="002A3FAE"/>
    <w:rsid w:val="002A6464"/>
    <w:rsid w:val="002A6502"/>
    <w:rsid w:val="002A73C7"/>
    <w:rsid w:val="002A78B0"/>
    <w:rsid w:val="002A7B02"/>
    <w:rsid w:val="002B01D1"/>
    <w:rsid w:val="002B027B"/>
    <w:rsid w:val="002B0729"/>
    <w:rsid w:val="002B18FC"/>
    <w:rsid w:val="002B19F1"/>
    <w:rsid w:val="002B1F41"/>
    <w:rsid w:val="002B25CA"/>
    <w:rsid w:val="002B2AB4"/>
    <w:rsid w:val="002B394B"/>
    <w:rsid w:val="002B3A1A"/>
    <w:rsid w:val="002B44DE"/>
    <w:rsid w:val="002B5853"/>
    <w:rsid w:val="002B5983"/>
    <w:rsid w:val="002B5A51"/>
    <w:rsid w:val="002B6358"/>
    <w:rsid w:val="002B75FF"/>
    <w:rsid w:val="002B7D22"/>
    <w:rsid w:val="002C0A13"/>
    <w:rsid w:val="002C136F"/>
    <w:rsid w:val="002C14E6"/>
    <w:rsid w:val="002C2F44"/>
    <w:rsid w:val="002C4744"/>
    <w:rsid w:val="002C4EDD"/>
    <w:rsid w:val="002C5D3C"/>
    <w:rsid w:val="002C65EE"/>
    <w:rsid w:val="002C6969"/>
    <w:rsid w:val="002C6E69"/>
    <w:rsid w:val="002C75AE"/>
    <w:rsid w:val="002C7851"/>
    <w:rsid w:val="002D013E"/>
    <w:rsid w:val="002D0B88"/>
    <w:rsid w:val="002D10D5"/>
    <w:rsid w:val="002D1A36"/>
    <w:rsid w:val="002D29A3"/>
    <w:rsid w:val="002D2F70"/>
    <w:rsid w:val="002D3495"/>
    <w:rsid w:val="002D4360"/>
    <w:rsid w:val="002D4FDF"/>
    <w:rsid w:val="002D5AEE"/>
    <w:rsid w:val="002D5DA2"/>
    <w:rsid w:val="002D65B2"/>
    <w:rsid w:val="002D65B7"/>
    <w:rsid w:val="002D757D"/>
    <w:rsid w:val="002E08D6"/>
    <w:rsid w:val="002E1AAF"/>
    <w:rsid w:val="002E1B39"/>
    <w:rsid w:val="002E2446"/>
    <w:rsid w:val="002E46A3"/>
    <w:rsid w:val="002E58A4"/>
    <w:rsid w:val="002E5C22"/>
    <w:rsid w:val="002E6D82"/>
    <w:rsid w:val="002E714F"/>
    <w:rsid w:val="002E7875"/>
    <w:rsid w:val="002F0A1B"/>
    <w:rsid w:val="002F1077"/>
    <w:rsid w:val="002F32DA"/>
    <w:rsid w:val="002F361C"/>
    <w:rsid w:val="002F3B91"/>
    <w:rsid w:val="002F3C4A"/>
    <w:rsid w:val="002F3E29"/>
    <w:rsid w:val="002F411F"/>
    <w:rsid w:val="002F4F8C"/>
    <w:rsid w:val="002F5975"/>
    <w:rsid w:val="002F6B5F"/>
    <w:rsid w:val="002F6E9F"/>
    <w:rsid w:val="002F7A71"/>
    <w:rsid w:val="0030106F"/>
    <w:rsid w:val="00301522"/>
    <w:rsid w:val="00302EE2"/>
    <w:rsid w:val="0030347B"/>
    <w:rsid w:val="00303E01"/>
    <w:rsid w:val="003054EE"/>
    <w:rsid w:val="00306124"/>
    <w:rsid w:val="00310577"/>
    <w:rsid w:val="00311A6D"/>
    <w:rsid w:val="003126A2"/>
    <w:rsid w:val="00313B62"/>
    <w:rsid w:val="00313C0D"/>
    <w:rsid w:val="00314147"/>
    <w:rsid w:val="00314A12"/>
    <w:rsid w:val="00314DF5"/>
    <w:rsid w:val="00316BFE"/>
    <w:rsid w:val="00316D3E"/>
    <w:rsid w:val="00322466"/>
    <w:rsid w:val="0032362A"/>
    <w:rsid w:val="00323B34"/>
    <w:rsid w:val="003259E0"/>
    <w:rsid w:val="0032768E"/>
    <w:rsid w:val="00327FDE"/>
    <w:rsid w:val="00330E2A"/>
    <w:rsid w:val="003319C2"/>
    <w:rsid w:val="003324C1"/>
    <w:rsid w:val="00332D57"/>
    <w:rsid w:val="00333859"/>
    <w:rsid w:val="00333A6A"/>
    <w:rsid w:val="003343FE"/>
    <w:rsid w:val="003347A1"/>
    <w:rsid w:val="003348C6"/>
    <w:rsid w:val="00334EF3"/>
    <w:rsid w:val="0033565C"/>
    <w:rsid w:val="00336333"/>
    <w:rsid w:val="00336835"/>
    <w:rsid w:val="0034022F"/>
    <w:rsid w:val="00340D8F"/>
    <w:rsid w:val="00340FE2"/>
    <w:rsid w:val="0034130B"/>
    <w:rsid w:val="0034154A"/>
    <w:rsid w:val="00341BE8"/>
    <w:rsid w:val="00342846"/>
    <w:rsid w:val="003445F7"/>
    <w:rsid w:val="003449EA"/>
    <w:rsid w:val="00346ECA"/>
    <w:rsid w:val="0035098C"/>
    <w:rsid w:val="003518E7"/>
    <w:rsid w:val="00354442"/>
    <w:rsid w:val="0035598B"/>
    <w:rsid w:val="003576AC"/>
    <w:rsid w:val="003601C2"/>
    <w:rsid w:val="00360E4D"/>
    <w:rsid w:val="00361000"/>
    <w:rsid w:val="00361779"/>
    <w:rsid w:val="0036210E"/>
    <w:rsid w:val="003632D2"/>
    <w:rsid w:val="0037051A"/>
    <w:rsid w:val="00370C40"/>
    <w:rsid w:val="00371E58"/>
    <w:rsid w:val="0037314F"/>
    <w:rsid w:val="00373A13"/>
    <w:rsid w:val="003762BE"/>
    <w:rsid w:val="00377C64"/>
    <w:rsid w:val="0038076F"/>
    <w:rsid w:val="00380BBD"/>
    <w:rsid w:val="00380BC4"/>
    <w:rsid w:val="00381026"/>
    <w:rsid w:val="00381B36"/>
    <w:rsid w:val="00382299"/>
    <w:rsid w:val="003830D2"/>
    <w:rsid w:val="003851BA"/>
    <w:rsid w:val="00385DDD"/>
    <w:rsid w:val="00387832"/>
    <w:rsid w:val="00391584"/>
    <w:rsid w:val="0039176C"/>
    <w:rsid w:val="003917C6"/>
    <w:rsid w:val="00391A18"/>
    <w:rsid w:val="00391E1A"/>
    <w:rsid w:val="00391FC1"/>
    <w:rsid w:val="0039293E"/>
    <w:rsid w:val="00392FB9"/>
    <w:rsid w:val="00394E66"/>
    <w:rsid w:val="00394E95"/>
    <w:rsid w:val="00395522"/>
    <w:rsid w:val="00396D56"/>
    <w:rsid w:val="00397DE4"/>
    <w:rsid w:val="003A0E47"/>
    <w:rsid w:val="003A1347"/>
    <w:rsid w:val="003A3FAF"/>
    <w:rsid w:val="003A4E1E"/>
    <w:rsid w:val="003A69C4"/>
    <w:rsid w:val="003A7B84"/>
    <w:rsid w:val="003B17D6"/>
    <w:rsid w:val="003B1D19"/>
    <w:rsid w:val="003B1DA7"/>
    <w:rsid w:val="003B382C"/>
    <w:rsid w:val="003B417D"/>
    <w:rsid w:val="003B59ED"/>
    <w:rsid w:val="003B732A"/>
    <w:rsid w:val="003B7D48"/>
    <w:rsid w:val="003C0458"/>
    <w:rsid w:val="003C0DE3"/>
    <w:rsid w:val="003C2552"/>
    <w:rsid w:val="003C25D4"/>
    <w:rsid w:val="003C6638"/>
    <w:rsid w:val="003C7CC7"/>
    <w:rsid w:val="003C7FBF"/>
    <w:rsid w:val="003D25B4"/>
    <w:rsid w:val="003D2B76"/>
    <w:rsid w:val="003D578C"/>
    <w:rsid w:val="003E0B25"/>
    <w:rsid w:val="003E1A0B"/>
    <w:rsid w:val="003E2C3B"/>
    <w:rsid w:val="003E2E29"/>
    <w:rsid w:val="003E372B"/>
    <w:rsid w:val="003E4188"/>
    <w:rsid w:val="003E54D3"/>
    <w:rsid w:val="003E5CC3"/>
    <w:rsid w:val="003F0FC7"/>
    <w:rsid w:val="003F18B1"/>
    <w:rsid w:val="003F1938"/>
    <w:rsid w:val="003F28D8"/>
    <w:rsid w:val="003F29F2"/>
    <w:rsid w:val="003F31DC"/>
    <w:rsid w:val="003F565B"/>
    <w:rsid w:val="003F5811"/>
    <w:rsid w:val="003F703E"/>
    <w:rsid w:val="0040032E"/>
    <w:rsid w:val="004007C2"/>
    <w:rsid w:val="004054D7"/>
    <w:rsid w:val="00406467"/>
    <w:rsid w:val="00406DFC"/>
    <w:rsid w:val="00411D61"/>
    <w:rsid w:val="0041323B"/>
    <w:rsid w:val="004141F2"/>
    <w:rsid w:val="00414969"/>
    <w:rsid w:val="00414F11"/>
    <w:rsid w:val="0041608A"/>
    <w:rsid w:val="00417ABA"/>
    <w:rsid w:val="00420A19"/>
    <w:rsid w:val="00422342"/>
    <w:rsid w:val="00424828"/>
    <w:rsid w:val="00424A3C"/>
    <w:rsid w:val="00425824"/>
    <w:rsid w:val="0042731B"/>
    <w:rsid w:val="004277D8"/>
    <w:rsid w:val="00430BC7"/>
    <w:rsid w:val="0043106D"/>
    <w:rsid w:val="00431218"/>
    <w:rsid w:val="0043213C"/>
    <w:rsid w:val="004348AC"/>
    <w:rsid w:val="00435D07"/>
    <w:rsid w:val="0043627C"/>
    <w:rsid w:val="004362BE"/>
    <w:rsid w:val="00437B72"/>
    <w:rsid w:val="00437D70"/>
    <w:rsid w:val="0044021B"/>
    <w:rsid w:val="00440388"/>
    <w:rsid w:val="00440A4F"/>
    <w:rsid w:val="00441DF6"/>
    <w:rsid w:val="00442D42"/>
    <w:rsid w:val="00443EEF"/>
    <w:rsid w:val="004447FA"/>
    <w:rsid w:val="004457B1"/>
    <w:rsid w:val="004459C3"/>
    <w:rsid w:val="00445B84"/>
    <w:rsid w:val="0044643A"/>
    <w:rsid w:val="004467B3"/>
    <w:rsid w:val="00446887"/>
    <w:rsid w:val="00447D0C"/>
    <w:rsid w:val="004502A0"/>
    <w:rsid w:val="00451501"/>
    <w:rsid w:val="0045152E"/>
    <w:rsid w:val="00451D53"/>
    <w:rsid w:val="00452915"/>
    <w:rsid w:val="00455253"/>
    <w:rsid w:val="00455A14"/>
    <w:rsid w:val="0045688D"/>
    <w:rsid w:val="00456BF3"/>
    <w:rsid w:val="0045718A"/>
    <w:rsid w:val="0045755A"/>
    <w:rsid w:val="00457BA0"/>
    <w:rsid w:val="004620ED"/>
    <w:rsid w:val="004628A1"/>
    <w:rsid w:val="00463665"/>
    <w:rsid w:val="00463798"/>
    <w:rsid w:val="004637B2"/>
    <w:rsid w:val="0046503B"/>
    <w:rsid w:val="00467900"/>
    <w:rsid w:val="00471B4C"/>
    <w:rsid w:val="00471D69"/>
    <w:rsid w:val="00471FCE"/>
    <w:rsid w:val="004729F9"/>
    <w:rsid w:val="00473A2E"/>
    <w:rsid w:val="00473E17"/>
    <w:rsid w:val="00475503"/>
    <w:rsid w:val="00483783"/>
    <w:rsid w:val="00483EA8"/>
    <w:rsid w:val="00484E99"/>
    <w:rsid w:val="00485B40"/>
    <w:rsid w:val="004875A0"/>
    <w:rsid w:val="00487B72"/>
    <w:rsid w:val="00487E43"/>
    <w:rsid w:val="004904F4"/>
    <w:rsid w:val="00490788"/>
    <w:rsid w:val="004908B6"/>
    <w:rsid w:val="0049213C"/>
    <w:rsid w:val="0049235E"/>
    <w:rsid w:val="0049478B"/>
    <w:rsid w:val="0049586A"/>
    <w:rsid w:val="00495BD3"/>
    <w:rsid w:val="00496DD3"/>
    <w:rsid w:val="00497490"/>
    <w:rsid w:val="004976AE"/>
    <w:rsid w:val="004A02C2"/>
    <w:rsid w:val="004A0E77"/>
    <w:rsid w:val="004A1045"/>
    <w:rsid w:val="004A128C"/>
    <w:rsid w:val="004A2D1F"/>
    <w:rsid w:val="004A3187"/>
    <w:rsid w:val="004A37DC"/>
    <w:rsid w:val="004A4A62"/>
    <w:rsid w:val="004A4C82"/>
    <w:rsid w:val="004A59D6"/>
    <w:rsid w:val="004A7A14"/>
    <w:rsid w:val="004A7B15"/>
    <w:rsid w:val="004A7E27"/>
    <w:rsid w:val="004A7E9E"/>
    <w:rsid w:val="004B0635"/>
    <w:rsid w:val="004B0982"/>
    <w:rsid w:val="004B2D9C"/>
    <w:rsid w:val="004B38A7"/>
    <w:rsid w:val="004B76A1"/>
    <w:rsid w:val="004C0212"/>
    <w:rsid w:val="004C2F5D"/>
    <w:rsid w:val="004C39B7"/>
    <w:rsid w:val="004C4D4F"/>
    <w:rsid w:val="004C7E69"/>
    <w:rsid w:val="004D03CC"/>
    <w:rsid w:val="004D0A33"/>
    <w:rsid w:val="004D1A19"/>
    <w:rsid w:val="004D1BBA"/>
    <w:rsid w:val="004D33EF"/>
    <w:rsid w:val="004D55C1"/>
    <w:rsid w:val="004D5D62"/>
    <w:rsid w:val="004D5DE2"/>
    <w:rsid w:val="004D7802"/>
    <w:rsid w:val="004E1072"/>
    <w:rsid w:val="004E2689"/>
    <w:rsid w:val="004E29BA"/>
    <w:rsid w:val="004E3608"/>
    <w:rsid w:val="004E5224"/>
    <w:rsid w:val="004E7B22"/>
    <w:rsid w:val="004F0E77"/>
    <w:rsid w:val="004F16DA"/>
    <w:rsid w:val="004F376F"/>
    <w:rsid w:val="004F5400"/>
    <w:rsid w:val="004F55A0"/>
    <w:rsid w:val="004F6E12"/>
    <w:rsid w:val="004F725B"/>
    <w:rsid w:val="004F736D"/>
    <w:rsid w:val="004F7D32"/>
    <w:rsid w:val="00500889"/>
    <w:rsid w:val="00503795"/>
    <w:rsid w:val="00505134"/>
    <w:rsid w:val="005054C6"/>
    <w:rsid w:val="00505D55"/>
    <w:rsid w:val="00505DEB"/>
    <w:rsid w:val="0051435B"/>
    <w:rsid w:val="00514666"/>
    <w:rsid w:val="00514DA4"/>
    <w:rsid w:val="00515449"/>
    <w:rsid w:val="005159A8"/>
    <w:rsid w:val="00515A81"/>
    <w:rsid w:val="00515B4E"/>
    <w:rsid w:val="00515DD6"/>
    <w:rsid w:val="005203F8"/>
    <w:rsid w:val="005208B1"/>
    <w:rsid w:val="00522960"/>
    <w:rsid w:val="00522A90"/>
    <w:rsid w:val="0052363C"/>
    <w:rsid w:val="00523DB6"/>
    <w:rsid w:val="0052533B"/>
    <w:rsid w:val="0052749E"/>
    <w:rsid w:val="0053023E"/>
    <w:rsid w:val="00530A01"/>
    <w:rsid w:val="0053101E"/>
    <w:rsid w:val="005317F8"/>
    <w:rsid w:val="00531C3C"/>
    <w:rsid w:val="00533C74"/>
    <w:rsid w:val="00533D63"/>
    <w:rsid w:val="00533F14"/>
    <w:rsid w:val="00537C3A"/>
    <w:rsid w:val="005408B7"/>
    <w:rsid w:val="00540C49"/>
    <w:rsid w:val="00541C65"/>
    <w:rsid w:val="00541D3A"/>
    <w:rsid w:val="00542B6F"/>
    <w:rsid w:val="00543369"/>
    <w:rsid w:val="0054435F"/>
    <w:rsid w:val="005460FC"/>
    <w:rsid w:val="005461B0"/>
    <w:rsid w:val="005500BF"/>
    <w:rsid w:val="00550357"/>
    <w:rsid w:val="00551936"/>
    <w:rsid w:val="00551B17"/>
    <w:rsid w:val="00553359"/>
    <w:rsid w:val="005540A6"/>
    <w:rsid w:val="005548EE"/>
    <w:rsid w:val="00554BEF"/>
    <w:rsid w:val="00555AAF"/>
    <w:rsid w:val="005563A2"/>
    <w:rsid w:val="00560580"/>
    <w:rsid w:val="005610DB"/>
    <w:rsid w:val="00561B09"/>
    <w:rsid w:val="005634CD"/>
    <w:rsid w:val="00565A13"/>
    <w:rsid w:val="00565BB8"/>
    <w:rsid w:val="00566AE9"/>
    <w:rsid w:val="00566F81"/>
    <w:rsid w:val="00570712"/>
    <w:rsid w:val="00572876"/>
    <w:rsid w:val="00574306"/>
    <w:rsid w:val="0057548E"/>
    <w:rsid w:val="005758E4"/>
    <w:rsid w:val="005772FD"/>
    <w:rsid w:val="005775A5"/>
    <w:rsid w:val="00580AAA"/>
    <w:rsid w:val="00581997"/>
    <w:rsid w:val="00583EE2"/>
    <w:rsid w:val="005844B4"/>
    <w:rsid w:val="00590BF7"/>
    <w:rsid w:val="00595039"/>
    <w:rsid w:val="005958C7"/>
    <w:rsid w:val="00595938"/>
    <w:rsid w:val="00595C6D"/>
    <w:rsid w:val="005966E5"/>
    <w:rsid w:val="005A1809"/>
    <w:rsid w:val="005A1BB6"/>
    <w:rsid w:val="005A382E"/>
    <w:rsid w:val="005A5593"/>
    <w:rsid w:val="005A638C"/>
    <w:rsid w:val="005B00AB"/>
    <w:rsid w:val="005B0B7F"/>
    <w:rsid w:val="005B0EA0"/>
    <w:rsid w:val="005B25CD"/>
    <w:rsid w:val="005B3763"/>
    <w:rsid w:val="005B37A7"/>
    <w:rsid w:val="005B4117"/>
    <w:rsid w:val="005B48DC"/>
    <w:rsid w:val="005B5BC8"/>
    <w:rsid w:val="005B5F96"/>
    <w:rsid w:val="005B694E"/>
    <w:rsid w:val="005C069A"/>
    <w:rsid w:val="005C0971"/>
    <w:rsid w:val="005C1EE0"/>
    <w:rsid w:val="005C2629"/>
    <w:rsid w:val="005C309B"/>
    <w:rsid w:val="005C6B43"/>
    <w:rsid w:val="005C72FD"/>
    <w:rsid w:val="005D0986"/>
    <w:rsid w:val="005D1608"/>
    <w:rsid w:val="005D1E4A"/>
    <w:rsid w:val="005D1E85"/>
    <w:rsid w:val="005D230E"/>
    <w:rsid w:val="005D25C8"/>
    <w:rsid w:val="005D3064"/>
    <w:rsid w:val="005D3423"/>
    <w:rsid w:val="005D3A40"/>
    <w:rsid w:val="005D4692"/>
    <w:rsid w:val="005D50BF"/>
    <w:rsid w:val="005D5432"/>
    <w:rsid w:val="005D5E08"/>
    <w:rsid w:val="005D66F1"/>
    <w:rsid w:val="005D6A7D"/>
    <w:rsid w:val="005E0CA8"/>
    <w:rsid w:val="005E1D9A"/>
    <w:rsid w:val="005E29E8"/>
    <w:rsid w:val="005E4071"/>
    <w:rsid w:val="005E437D"/>
    <w:rsid w:val="005E4E7B"/>
    <w:rsid w:val="005E4EED"/>
    <w:rsid w:val="005E5868"/>
    <w:rsid w:val="005E6449"/>
    <w:rsid w:val="005E6748"/>
    <w:rsid w:val="005E7C0D"/>
    <w:rsid w:val="005E7E31"/>
    <w:rsid w:val="005F2010"/>
    <w:rsid w:val="005F3D18"/>
    <w:rsid w:val="005F54B4"/>
    <w:rsid w:val="005F737B"/>
    <w:rsid w:val="0060084D"/>
    <w:rsid w:val="006018E6"/>
    <w:rsid w:val="00601ACD"/>
    <w:rsid w:val="00603022"/>
    <w:rsid w:val="00603668"/>
    <w:rsid w:val="00603EAB"/>
    <w:rsid w:val="00604660"/>
    <w:rsid w:val="00604C80"/>
    <w:rsid w:val="006054BA"/>
    <w:rsid w:val="00605A3F"/>
    <w:rsid w:val="00606523"/>
    <w:rsid w:val="00607079"/>
    <w:rsid w:val="0060735F"/>
    <w:rsid w:val="0061050C"/>
    <w:rsid w:val="00611110"/>
    <w:rsid w:val="00611887"/>
    <w:rsid w:val="006118ED"/>
    <w:rsid w:val="00611BD2"/>
    <w:rsid w:val="00612092"/>
    <w:rsid w:val="0061249F"/>
    <w:rsid w:val="00612533"/>
    <w:rsid w:val="006126D2"/>
    <w:rsid w:val="00612BF0"/>
    <w:rsid w:val="00614ECC"/>
    <w:rsid w:val="00614FED"/>
    <w:rsid w:val="006153B5"/>
    <w:rsid w:val="00616C51"/>
    <w:rsid w:val="00617A3E"/>
    <w:rsid w:val="00620EC8"/>
    <w:rsid w:val="006245A0"/>
    <w:rsid w:val="00624CD4"/>
    <w:rsid w:val="006250CA"/>
    <w:rsid w:val="006264D1"/>
    <w:rsid w:val="00627097"/>
    <w:rsid w:val="00627129"/>
    <w:rsid w:val="00627C52"/>
    <w:rsid w:val="00627DAA"/>
    <w:rsid w:val="00630508"/>
    <w:rsid w:val="00632502"/>
    <w:rsid w:val="00633185"/>
    <w:rsid w:val="006362E1"/>
    <w:rsid w:val="00636F4D"/>
    <w:rsid w:val="00637354"/>
    <w:rsid w:val="00640547"/>
    <w:rsid w:val="0064213A"/>
    <w:rsid w:val="00642412"/>
    <w:rsid w:val="0064578F"/>
    <w:rsid w:val="0065012E"/>
    <w:rsid w:val="006504D7"/>
    <w:rsid w:val="006506D1"/>
    <w:rsid w:val="00651377"/>
    <w:rsid w:val="0065363E"/>
    <w:rsid w:val="0065375F"/>
    <w:rsid w:val="006562D3"/>
    <w:rsid w:val="00656368"/>
    <w:rsid w:val="006578E2"/>
    <w:rsid w:val="00657ADB"/>
    <w:rsid w:val="006613B1"/>
    <w:rsid w:val="0066280F"/>
    <w:rsid w:val="00662EC6"/>
    <w:rsid w:val="006634DA"/>
    <w:rsid w:val="006646B6"/>
    <w:rsid w:val="0066543E"/>
    <w:rsid w:val="00666216"/>
    <w:rsid w:val="00666327"/>
    <w:rsid w:val="006663CB"/>
    <w:rsid w:val="0066665B"/>
    <w:rsid w:val="00671CA3"/>
    <w:rsid w:val="00671E6C"/>
    <w:rsid w:val="00672D7D"/>
    <w:rsid w:val="00673D76"/>
    <w:rsid w:val="00674167"/>
    <w:rsid w:val="00675DB6"/>
    <w:rsid w:val="00677595"/>
    <w:rsid w:val="00677872"/>
    <w:rsid w:val="00677E8F"/>
    <w:rsid w:val="00680058"/>
    <w:rsid w:val="00680432"/>
    <w:rsid w:val="00680B33"/>
    <w:rsid w:val="00680D8C"/>
    <w:rsid w:val="00681AA6"/>
    <w:rsid w:val="00681C91"/>
    <w:rsid w:val="006829A2"/>
    <w:rsid w:val="00683C68"/>
    <w:rsid w:val="00684C62"/>
    <w:rsid w:val="00685D36"/>
    <w:rsid w:val="00686AAB"/>
    <w:rsid w:val="00686F5C"/>
    <w:rsid w:val="006917D1"/>
    <w:rsid w:val="0069209B"/>
    <w:rsid w:val="00693D28"/>
    <w:rsid w:val="00694282"/>
    <w:rsid w:val="0069442C"/>
    <w:rsid w:val="0069456E"/>
    <w:rsid w:val="0069478F"/>
    <w:rsid w:val="00694F21"/>
    <w:rsid w:val="0069585F"/>
    <w:rsid w:val="00695C3C"/>
    <w:rsid w:val="00697218"/>
    <w:rsid w:val="00697487"/>
    <w:rsid w:val="006A1756"/>
    <w:rsid w:val="006A18D2"/>
    <w:rsid w:val="006A21DD"/>
    <w:rsid w:val="006A3047"/>
    <w:rsid w:val="006A5FF8"/>
    <w:rsid w:val="006A667E"/>
    <w:rsid w:val="006A6D3E"/>
    <w:rsid w:val="006A729C"/>
    <w:rsid w:val="006A7E8C"/>
    <w:rsid w:val="006B0346"/>
    <w:rsid w:val="006B1FDC"/>
    <w:rsid w:val="006B40C8"/>
    <w:rsid w:val="006B49AB"/>
    <w:rsid w:val="006B4DD6"/>
    <w:rsid w:val="006B4FA1"/>
    <w:rsid w:val="006B516F"/>
    <w:rsid w:val="006B5818"/>
    <w:rsid w:val="006B65E1"/>
    <w:rsid w:val="006B7937"/>
    <w:rsid w:val="006C0F48"/>
    <w:rsid w:val="006C11DE"/>
    <w:rsid w:val="006C2895"/>
    <w:rsid w:val="006C3376"/>
    <w:rsid w:val="006C365D"/>
    <w:rsid w:val="006C3A32"/>
    <w:rsid w:val="006C49E3"/>
    <w:rsid w:val="006C5911"/>
    <w:rsid w:val="006C6528"/>
    <w:rsid w:val="006C734A"/>
    <w:rsid w:val="006C7AE4"/>
    <w:rsid w:val="006D1B79"/>
    <w:rsid w:val="006D1C8C"/>
    <w:rsid w:val="006D2FAE"/>
    <w:rsid w:val="006D4301"/>
    <w:rsid w:val="006D4465"/>
    <w:rsid w:val="006D4ED5"/>
    <w:rsid w:val="006D5852"/>
    <w:rsid w:val="006D5A0D"/>
    <w:rsid w:val="006D6006"/>
    <w:rsid w:val="006D6701"/>
    <w:rsid w:val="006D6BD8"/>
    <w:rsid w:val="006D6FE3"/>
    <w:rsid w:val="006E0544"/>
    <w:rsid w:val="006E0AED"/>
    <w:rsid w:val="006E453A"/>
    <w:rsid w:val="006E51B0"/>
    <w:rsid w:val="006E6449"/>
    <w:rsid w:val="006E7516"/>
    <w:rsid w:val="006F1043"/>
    <w:rsid w:val="006F130E"/>
    <w:rsid w:val="006F1FBE"/>
    <w:rsid w:val="006F2C9F"/>
    <w:rsid w:val="006F5AA9"/>
    <w:rsid w:val="006F6370"/>
    <w:rsid w:val="00700C17"/>
    <w:rsid w:val="007030D3"/>
    <w:rsid w:val="00706464"/>
    <w:rsid w:val="007064A2"/>
    <w:rsid w:val="00706ED4"/>
    <w:rsid w:val="007073F0"/>
    <w:rsid w:val="00710EBC"/>
    <w:rsid w:val="0071171D"/>
    <w:rsid w:val="007118B7"/>
    <w:rsid w:val="00712541"/>
    <w:rsid w:val="0071281E"/>
    <w:rsid w:val="00712F46"/>
    <w:rsid w:val="007132B5"/>
    <w:rsid w:val="007152D3"/>
    <w:rsid w:val="007203E6"/>
    <w:rsid w:val="00720689"/>
    <w:rsid w:val="00720A9A"/>
    <w:rsid w:val="0072574F"/>
    <w:rsid w:val="00725B5C"/>
    <w:rsid w:val="00730252"/>
    <w:rsid w:val="00730541"/>
    <w:rsid w:val="00730C26"/>
    <w:rsid w:val="00731C2C"/>
    <w:rsid w:val="00732B62"/>
    <w:rsid w:val="00733AD2"/>
    <w:rsid w:val="00733EA4"/>
    <w:rsid w:val="00735510"/>
    <w:rsid w:val="00737802"/>
    <w:rsid w:val="007378E5"/>
    <w:rsid w:val="00740078"/>
    <w:rsid w:val="007411E8"/>
    <w:rsid w:val="007428B6"/>
    <w:rsid w:val="00742917"/>
    <w:rsid w:val="00743591"/>
    <w:rsid w:val="00745AA5"/>
    <w:rsid w:val="00746D20"/>
    <w:rsid w:val="0074786F"/>
    <w:rsid w:val="00750ED0"/>
    <w:rsid w:val="0075184C"/>
    <w:rsid w:val="0075198D"/>
    <w:rsid w:val="00751C83"/>
    <w:rsid w:val="00754015"/>
    <w:rsid w:val="007551FA"/>
    <w:rsid w:val="007578F6"/>
    <w:rsid w:val="007615C1"/>
    <w:rsid w:val="007618D9"/>
    <w:rsid w:val="007627D1"/>
    <w:rsid w:val="00762B27"/>
    <w:rsid w:val="00763932"/>
    <w:rsid w:val="00764EFB"/>
    <w:rsid w:val="0076633B"/>
    <w:rsid w:val="007669A9"/>
    <w:rsid w:val="00766AEB"/>
    <w:rsid w:val="00766F65"/>
    <w:rsid w:val="00767FEB"/>
    <w:rsid w:val="00770089"/>
    <w:rsid w:val="00770BE1"/>
    <w:rsid w:val="00772921"/>
    <w:rsid w:val="00773701"/>
    <w:rsid w:val="00774491"/>
    <w:rsid w:val="0077463F"/>
    <w:rsid w:val="00775B2F"/>
    <w:rsid w:val="00776417"/>
    <w:rsid w:val="00776B52"/>
    <w:rsid w:val="00781B87"/>
    <w:rsid w:val="00781BD0"/>
    <w:rsid w:val="00782805"/>
    <w:rsid w:val="007829C0"/>
    <w:rsid w:val="00783100"/>
    <w:rsid w:val="0078335D"/>
    <w:rsid w:val="007838A3"/>
    <w:rsid w:val="007843D7"/>
    <w:rsid w:val="007851AA"/>
    <w:rsid w:val="00787297"/>
    <w:rsid w:val="007907A0"/>
    <w:rsid w:val="00790AEC"/>
    <w:rsid w:val="00790F97"/>
    <w:rsid w:val="00791E8E"/>
    <w:rsid w:val="007921A7"/>
    <w:rsid w:val="0079277B"/>
    <w:rsid w:val="00793926"/>
    <w:rsid w:val="00793C35"/>
    <w:rsid w:val="00795676"/>
    <w:rsid w:val="00796C7E"/>
    <w:rsid w:val="0079789F"/>
    <w:rsid w:val="007A04A7"/>
    <w:rsid w:val="007A08A8"/>
    <w:rsid w:val="007A1079"/>
    <w:rsid w:val="007A1C1B"/>
    <w:rsid w:val="007A2472"/>
    <w:rsid w:val="007A2F12"/>
    <w:rsid w:val="007A3512"/>
    <w:rsid w:val="007A4114"/>
    <w:rsid w:val="007A4540"/>
    <w:rsid w:val="007A482A"/>
    <w:rsid w:val="007A4CAD"/>
    <w:rsid w:val="007A5337"/>
    <w:rsid w:val="007A7933"/>
    <w:rsid w:val="007B0398"/>
    <w:rsid w:val="007B18C5"/>
    <w:rsid w:val="007B601B"/>
    <w:rsid w:val="007B6A33"/>
    <w:rsid w:val="007B7C66"/>
    <w:rsid w:val="007C2157"/>
    <w:rsid w:val="007C2209"/>
    <w:rsid w:val="007C2678"/>
    <w:rsid w:val="007C3F27"/>
    <w:rsid w:val="007C48BE"/>
    <w:rsid w:val="007C49DE"/>
    <w:rsid w:val="007C4AF4"/>
    <w:rsid w:val="007C527E"/>
    <w:rsid w:val="007C7487"/>
    <w:rsid w:val="007C7998"/>
    <w:rsid w:val="007D1BF7"/>
    <w:rsid w:val="007D1D9D"/>
    <w:rsid w:val="007D210A"/>
    <w:rsid w:val="007D259A"/>
    <w:rsid w:val="007D274B"/>
    <w:rsid w:val="007D42DB"/>
    <w:rsid w:val="007D6E31"/>
    <w:rsid w:val="007D6F4A"/>
    <w:rsid w:val="007E4055"/>
    <w:rsid w:val="007E68FD"/>
    <w:rsid w:val="007E6B27"/>
    <w:rsid w:val="007E6DF5"/>
    <w:rsid w:val="007E6F74"/>
    <w:rsid w:val="007E7055"/>
    <w:rsid w:val="007F04BB"/>
    <w:rsid w:val="007F0B47"/>
    <w:rsid w:val="007F2537"/>
    <w:rsid w:val="007F34AA"/>
    <w:rsid w:val="007F3DB0"/>
    <w:rsid w:val="007F4A39"/>
    <w:rsid w:val="007F4BB2"/>
    <w:rsid w:val="007F512B"/>
    <w:rsid w:val="007F5EEF"/>
    <w:rsid w:val="007F6C4F"/>
    <w:rsid w:val="007F6C59"/>
    <w:rsid w:val="007F782A"/>
    <w:rsid w:val="007F7878"/>
    <w:rsid w:val="007F7AB2"/>
    <w:rsid w:val="00800FFD"/>
    <w:rsid w:val="00801D7F"/>
    <w:rsid w:val="00803919"/>
    <w:rsid w:val="0080484E"/>
    <w:rsid w:val="0080749D"/>
    <w:rsid w:val="00807F5A"/>
    <w:rsid w:val="0081043F"/>
    <w:rsid w:val="00812413"/>
    <w:rsid w:val="008152BE"/>
    <w:rsid w:val="00815E14"/>
    <w:rsid w:val="00821909"/>
    <w:rsid w:val="0082400B"/>
    <w:rsid w:val="00824BD6"/>
    <w:rsid w:val="00824D97"/>
    <w:rsid w:val="0083238E"/>
    <w:rsid w:val="0083335E"/>
    <w:rsid w:val="00833606"/>
    <w:rsid w:val="00833E19"/>
    <w:rsid w:val="0083406C"/>
    <w:rsid w:val="0083421A"/>
    <w:rsid w:val="00835779"/>
    <w:rsid w:val="00836D19"/>
    <w:rsid w:val="00840417"/>
    <w:rsid w:val="00843C50"/>
    <w:rsid w:val="008440CA"/>
    <w:rsid w:val="008449E8"/>
    <w:rsid w:val="008457D3"/>
    <w:rsid w:val="00846FC1"/>
    <w:rsid w:val="00850E4F"/>
    <w:rsid w:val="008517A9"/>
    <w:rsid w:val="00851C1C"/>
    <w:rsid w:val="00851DAE"/>
    <w:rsid w:val="008551F6"/>
    <w:rsid w:val="00855843"/>
    <w:rsid w:val="00855BA5"/>
    <w:rsid w:val="00857A3D"/>
    <w:rsid w:val="00860C3E"/>
    <w:rsid w:val="0086138C"/>
    <w:rsid w:val="00861401"/>
    <w:rsid w:val="00861AE2"/>
    <w:rsid w:val="00861FC2"/>
    <w:rsid w:val="00863944"/>
    <w:rsid w:val="00863A69"/>
    <w:rsid w:val="00864C63"/>
    <w:rsid w:val="00865219"/>
    <w:rsid w:val="00866196"/>
    <w:rsid w:val="00866D32"/>
    <w:rsid w:val="00867C28"/>
    <w:rsid w:val="00867DE0"/>
    <w:rsid w:val="00870EB9"/>
    <w:rsid w:val="0087224B"/>
    <w:rsid w:val="00872F0A"/>
    <w:rsid w:val="00874B80"/>
    <w:rsid w:val="008759DE"/>
    <w:rsid w:val="008763E8"/>
    <w:rsid w:val="008766C6"/>
    <w:rsid w:val="00880141"/>
    <w:rsid w:val="00881210"/>
    <w:rsid w:val="00882403"/>
    <w:rsid w:val="0088334B"/>
    <w:rsid w:val="008838ED"/>
    <w:rsid w:val="008858F7"/>
    <w:rsid w:val="00885C1B"/>
    <w:rsid w:val="00886227"/>
    <w:rsid w:val="0088656D"/>
    <w:rsid w:val="00892669"/>
    <w:rsid w:val="008927C1"/>
    <w:rsid w:val="00893A7D"/>
    <w:rsid w:val="008943C5"/>
    <w:rsid w:val="00894BB1"/>
    <w:rsid w:val="00895565"/>
    <w:rsid w:val="008978B2"/>
    <w:rsid w:val="00897C5C"/>
    <w:rsid w:val="008A0728"/>
    <w:rsid w:val="008A1BC0"/>
    <w:rsid w:val="008A1FA9"/>
    <w:rsid w:val="008A3C70"/>
    <w:rsid w:val="008A4637"/>
    <w:rsid w:val="008A72F2"/>
    <w:rsid w:val="008B01CE"/>
    <w:rsid w:val="008B4451"/>
    <w:rsid w:val="008B5051"/>
    <w:rsid w:val="008B716E"/>
    <w:rsid w:val="008B7F5D"/>
    <w:rsid w:val="008C0148"/>
    <w:rsid w:val="008C0C46"/>
    <w:rsid w:val="008C0EFE"/>
    <w:rsid w:val="008C0F8A"/>
    <w:rsid w:val="008C123A"/>
    <w:rsid w:val="008C21B8"/>
    <w:rsid w:val="008C2E6A"/>
    <w:rsid w:val="008C4642"/>
    <w:rsid w:val="008C727D"/>
    <w:rsid w:val="008D0AF5"/>
    <w:rsid w:val="008D28FF"/>
    <w:rsid w:val="008D2B95"/>
    <w:rsid w:val="008D36D9"/>
    <w:rsid w:val="008D39BF"/>
    <w:rsid w:val="008D53B7"/>
    <w:rsid w:val="008D5C86"/>
    <w:rsid w:val="008E01C7"/>
    <w:rsid w:val="008E0913"/>
    <w:rsid w:val="008E0EDB"/>
    <w:rsid w:val="008E1AAB"/>
    <w:rsid w:val="008E1E8B"/>
    <w:rsid w:val="008E3011"/>
    <w:rsid w:val="008E390A"/>
    <w:rsid w:val="008E4C93"/>
    <w:rsid w:val="008E4D54"/>
    <w:rsid w:val="008E4EB1"/>
    <w:rsid w:val="008E58B7"/>
    <w:rsid w:val="008E79B2"/>
    <w:rsid w:val="008F0C88"/>
    <w:rsid w:val="008F1296"/>
    <w:rsid w:val="008F1CC1"/>
    <w:rsid w:val="008F1E91"/>
    <w:rsid w:val="008F28FC"/>
    <w:rsid w:val="008F29B5"/>
    <w:rsid w:val="008F3514"/>
    <w:rsid w:val="008F6750"/>
    <w:rsid w:val="008F6B1D"/>
    <w:rsid w:val="008F7AD5"/>
    <w:rsid w:val="008F7BBE"/>
    <w:rsid w:val="009000D0"/>
    <w:rsid w:val="00900255"/>
    <w:rsid w:val="0090148C"/>
    <w:rsid w:val="0090198D"/>
    <w:rsid w:val="00902223"/>
    <w:rsid w:val="0090268A"/>
    <w:rsid w:val="0090296F"/>
    <w:rsid w:val="00902A61"/>
    <w:rsid w:val="00903B0B"/>
    <w:rsid w:val="00904297"/>
    <w:rsid w:val="009043DD"/>
    <w:rsid w:val="0090495C"/>
    <w:rsid w:val="0090666B"/>
    <w:rsid w:val="00906C47"/>
    <w:rsid w:val="00907A52"/>
    <w:rsid w:val="009107FD"/>
    <w:rsid w:val="009115F7"/>
    <w:rsid w:val="00911EB0"/>
    <w:rsid w:val="009125A7"/>
    <w:rsid w:val="009125C0"/>
    <w:rsid w:val="009139AD"/>
    <w:rsid w:val="00914B05"/>
    <w:rsid w:val="00916B73"/>
    <w:rsid w:val="009174B8"/>
    <w:rsid w:val="009219A6"/>
    <w:rsid w:val="00922786"/>
    <w:rsid w:val="00923A47"/>
    <w:rsid w:val="0092591B"/>
    <w:rsid w:val="00927A45"/>
    <w:rsid w:val="00931583"/>
    <w:rsid w:val="00932D4A"/>
    <w:rsid w:val="00932E70"/>
    <w:rsid w:val="00933383"/>
    <w:rsid w:val="00933B53"/>
    <w:rsid w:val="00933B79"/>
    <w:rsid w:val="00934331"/>
    <w:rsid w:val="009348FF"/>
    <w:rsid w:val="00934FE4"/>
    <w:rsid w:val="009363EB"/>
    <w:rsid w:val="00937318"/>
    <w:rsid w:val="009376BB"/>
    <w:rsid w:val="00941E77"/>
    <w:rsid w:val="00943F96"/>
    <w:rsid w:val="00945D04"/>
    <w:rsid w:val="00952990"/>
    <w:rsid w:val="00952ABF"/>
    <w:rsid w:val="00954EC9"/>
    <w:rsid w:val="00955051"/>
    <w:rsid w:val="009566C1"/>
    <w:rsid w:val="00956837"/>
    <w:rsid w:val="00960B7E"/>
    <w:rsid w:val="0096134D"/>
    <w:rsid w:val="00961BB7"/>
    <w:rsid w:val="00961F17"/>
    <w:rsid w:val="009632B3"/>
    <w:rsid w:val="00964D4A"/>
    <w:rsid w:val="00964FE9"/>
    <w:rsid w:val="009654DC"/>
    <w:rsid w:val="0096652B"/>
    <w:rsid w:val="00970453"/>
    <w:rsid w:val="00970DDC"/>
    <w:rsid w:val="00971AB7"/>
    <w:rsid w:val="00972B3A"/>
    <w:rsid w:val="00975036"/>
    <w:rsid w:val="009750EF"/>
    <w:rsid w:val="00975390"/>
    <w:rsid w:val="009753F1"/>
    <w:rsid w:val="009768BD"/>
    <w:rsid w:val="00983D2F"/>
    <w:rsid w:val="00985189"/>
    <w:rsid w:val="00986CA3"/>
    <w:rsid w:val="00986DCE"/>
    <w:rsid w:val="00991BB8"/>
    <w:rsid w:val="00991FC2"/>
    <w:rsid w:val="0099340F"/>
    <w:rsid w:val="00993C36"/>
    <w:rsid w:val="00993FE4"/>
    <w:rsid w:val="0099455D"/>
    <w:rsid w:val="009946D9"/>
    <w:rsid w:val="00994749"/>
    <w:rsid w:val="00996410"/>
    <w:rsid w:val="009967B6"/>
    <w:rsid w:val="00997043"/>
    <w:rsid w:val="00997FBF"/>
    <w:rsid w:val="009A15D8"/>
    <w:rsid w:val="009A1A78"/>
    <w:rsid w:val="009A1D70"/>
    <w:rsid w:val="009A1DB0"/>
    <w:rsid w:val="009A2B23"/>
    <w:rsid w:val="009A3023"/>
    <w:rsid w:val="009A3055"/>
    <w:rsid w:val="009A343B"/>
    <w:rsid w:val="009A3520"/>
    <w:rsid w:val="009A6EB0"/>
    <w:rsid w:val="009A7210"/>
    <w:rsid w:val="009B05F3"/>
    <w:rsid w:val="009B0FDE"/>
    <w:rsid w:val="009B1240"/>
    <w:rsid w:val="009B15D5"/>
    <w:rsid w:val="009B2191"/>
    <w:rsid w:val="009B2E4A"/>
    <w:rsid w:val="009B2FF5"/>
    <w:rsid w:val="009B33F1"/>
    <w:rsid w:val="009B34CC"/>
    <w:rsid w:val="009B36B6"/>
    <w:rsid w:val="009B3E43"/>
    <w:rsid w:val="009B5430"/>
    <w:rsid w:val="009B5C67"/>
    <w:rsid w:val="009B73E9"/>
    <w:rsid w:val="009C0EC9"/>
    <w:rsid w:val="009C22CC"/>
    <w:rsid w:val="009C22F0"/>
    <w:rsid w:val="009C395A"/>
    <w:rsid w:val="009C3E7E"/>
    <w:rsid w:val="009C48B9"/>
    <w:rsid w:val="009C4C35"/>
    <w:rsid w:val="009C5A56"/>
    <w:rsid w:val="009C68E1"/>
    <w:rsid w:val="009C69AB"/>
    <w:rsid w:val="009C79AD"/>
    <w:rsid w:val="009C7BBF"/>
    <w:rsid w:val="009C7DE4"/>
    <w:rsid w:val="009D1661"/>
    <w:rsid w:val="009D29F0"/>
    <w:rsid w:val="009D39E9"/>
    <w:rsid w:val="009D4E1A"/>
    <w:rsid w:val="009D4E34"/>
    <w:rsid w:val="009D5AB5"/>
    <w:rsid w:val="009D63F8"/>
    <w:rsid w:val="009D6F15"/>
    <w:rsid w:val="009D7510"/>
    <w:rsid w:val="009D76D5"/>
    <w:rsid w:val="009E0A5A"/>
    <w:rsid w:val="009E0C0A"/>
    <w:rsid w:val="009E23A4"/>
    <w:rsid w:val="009E344B"/>
    <w:rsid w:val="009E3EC1"/>
    <w:rsid w:val="009E4517"/>
    <w:rsid w:val="009E4BA5"/>
    <w:rsid w:val="009E52B9"/>
    <w:rsid w:val="009E5AFE"/>
    <w:rsid w:val="009E5C4E"/>
    <w:rsid w:val="009E6000"/>
    <w:rsid w:val="009E606B"/>
    <w:rsid w:val="009F0757"/>
    <w:rsid w:val="009F0E09"/>
    <w:rsid w:val="009F24E4"/>
    <w:rsid w:val="009F54BF"/>
    <w:rsid w:val="009F5FDF"/>
    <w:rsid w:val="009F600B"/>
    <w:rsid w:val="009F7B83"/>
    <w:rsid w:val="009F7E2D"/>
    <w:rsid w:val="00A01E82"/>
    <w:rsid w:val="00A01EAC"/>
    <w:rsid w:val="00A03D0E"/>
    <w:rsid w:val="00A055C2"/>
    <w:rsid w:val="00A05E71"/>
    <w:rsid w:val="00A101B9"/>
    <w:rsid w:val="00A1032F"/>
    <w:rsid w:val="00A1090B"/>
    <w:rsid w:val="00A10DF7"/>
    <w:rsid w:val="00A125CE"/>
    <w:rsid w:val="00A134F9"/>
    <w:rsid w:val="00A14018"/>
    <w:rsid w:val="00A14726"/>
    <w:rsid w:val="00A16779"/>
    <w:rsid w:val="00A175CA"/>
    <w:rsid w:val="00A17932"/>
    <w:rsid w:val="00A17CEE"/>
    <w:rsid w:val="00A20C03"/>
    <w:rsid w:val="00A219AF"/>
    <w:rsid w:val="00A23510"/>
    <w:rsid w:val="00A245D4"/>
    <w:rsid w:val="00A25D87"/>
    <w:rsid w:val="00A2662E"/>
    <w:rsid w:val="00A266B2"/>
    <w:rsid w:val="00A27EBE"/>
    <w:rsid w:val="00A31323"/>
    <w:rsid w:val="00A35597"/>
    <w:rsid w:val="00A42DC9"/>
    <w:rsid w:val="00A433B9"/>
    <w:rsid w:val="00A44027"/>
    <w:rsid w:val="00A44B64"/>
    <w:rsid w:val="00A46FA7"/>
    <w:rsid w:val="00A51217"/>
    <w:rsid w:val="00A5149D"/>
    <w:rsid w:val="00A517F2"/>
    <w:rsid w:val="00A52FCF"/>
    <w:rsid w:val="00A53AEE"/>
    <w:rsid w:val="00A54042"/>
    <w:rsid w:val="00A552EC"/>
    <w:rsid w:val="00A55890"/>
    <w:rsid w:val="00A55A53"/>
    <w:rsid w:val="00A57CB2"/>
    <w:rsid w:val="00A60EC0"/>
    <w:rsid w:val="00A6309A"/>
    <w:rsid w:val="00A648ED"/>
    <w:rsid w:val="00A654D6"/>
    <w:rsid w:val="00A672BA"/>
    <w:rsid w:val="00A672F9"/>
    <w:rsid w:val="00A70495"/>
    <w:rsid w:val="00A70A68"/>
    <w:rsid w:val="00A70B26"/>
    <w:rsid w:val="00A710E7"/>
    <w:rsid w:val="00A713D8"/>
    <w:rsid w:val="00A73260"/>
    <w:rsid w:val="00A73475"/>
    <w:rsid w:val="00A75690"/>
    <w:rsid w:val="00A766E1"/>
    <w:rsid w:val="00A771E0"/>
    <w:rsid w:val="00A77BC7"/>
    <w:rsid w:val="00A81A07"/>
    <w:rsid w:val="00A83082"/>
    <w:rsid w:val="00A83958"/>
    <w:rsid w:val="00A83F35"/>
    <w:rsid w:val="00A84BDF"/>
    <w:rsid w:val="00A866A8"/>
    <w:rsid w:val="00A8673E"/>
    <w:rsid w:val="00A902CB"/>
    <w:rsid w:val="00A93ED0"/>
    <w:rsid w:val="00A95397"/>
    <w:rsid w:val="00A9589C"/>
    <w:rsid w:val="00A959E5"/>
    <w:rsid w:val="00A95BE8"/>
    <w:rsid w:val="00AA0DD6"/>
    <w:rsid w:val="00AA1DEB"/>
    <w:rsid w:val="00AA2EF8"/>
    <w:rsid w:val="00AA3C6B"/>
    <w:rsid w:val="00AA65DC"/>
    <w:rsid w:val="00AA6B34"/>
    <w:rsid w:val="00AA6E06"/>
    <w:rsid w:val="00AB0688"/>
    <w:rsid w:val="00AB06CC"/>
    <w:rsid w:val="00AB08AE"/>
    <w:rsid w:val="00AB0CE4"/>
    <w:rsid w:val="00AB23D0"/>
    <w:rsid w:val="00AB298C"/>
    <w:rsid w:val="00AB370F"/>
    <w:rsid w:val="00AB39FF"/>
    <w:rsid w:val="00AB5140"/>
    <w:rsid w:val="00AB6600"/>
    <w:rsid w:val="00AB66A6"/>
    <w:rsid w:val="00AB6D37"/>
    <w:rsid w:val="00AC291C"/>
    <w:rsid w:val="00AC3572"/>
    <w:rsid w:val="00AC39F6"/>
    <w:rsid w:val="00AC60F9"/>
    <w:rsid w:val="00AC6AF6"/>
    <w:rsid w:val="00AC6C39"/>
    <w:rsid w:val="00AC6FE7"/>
    <w:rsid w:val="00AD0486"/>
    <w:rsid w:val="00AD0F9A"/>
    <w:rsid w:val="00AD104C"/>
    <w:rsid w:val="00AD1323"/>
    <w:rsid w:val="00AD141D"/>
    <w:rsid w:val="00AD2E15"/>
    <w:rsid w:val="00AD3289"/>
    <w:rsid w:val="00AD4813"/>
    <w:rsid w:val="00AD7A4E"/>
    <w:rsid w:val="00AE03C7"/>
    <w:rsid w:val="00AE0F1F"/>
    <w:rsid w:val="00AE19CF"/>
    <w:rsid w:val="00AE1F06"/>
    <w:rsid w:val="00AE224D"/>
    <w:rsid w:val="00AE3238"/>
    <w:rsid w:val="00AE36A6"/>
    <w:rsid w:val="00AE3E4F"/>
    <w:rsid w:val="00AE6F57"/>
    <w:rsid w:val="00AE7994"/>
    <w:rsid w:val="00AF3371"/>
    <w:rsid w:val="00AF3BAF"/>
    <w:rsid w:val="00AF46A1"/>
    <w:rsid w:val="00AF4958"/>
    <w:rsid w:val="00AF4A3C"/>
    <w:rsid w:val="00AF673C"/>
    <w:rsid w:val="00AF68A0"/>
    <w:rsid w:val="00AF69A6"/>
    <w:rsid w:val="00AF76AD"/>
    <w:rsid w:val="00B01F62"/>
    <w:rsid w:val="00B02BC7"/>
    <w:rsid w:val="00B05425"/>
    <w:rsid w:val="00B05C0A"/>
    <w:rsid w:val="00B05D6D"/>
    <w:rsid w:val="00B062C9"/>
    <w:rsid w:val="00B07F34"/>
    <w:rsid w:val="00B108DD"/>
    <w:rsid w:val="00B13603"/>
    <w:rsid w:val="00B1403B"/>
    <w:rsid w:val="00B154B1"/>
    <w:rsid w:val="00B159BD"/>
    <w:rsid w:val="00B20096"/>
    <w:rsid w:val="00B207D7"/>
    <w:rsid w:val="00B21062"/>
    <w:rsid w:val="00B230CC"/>
    <w:rsid w:val="00B2397B"/>
    <w:rsid w:val="00B23CDC"/>
    <w:rsid w:val="00B23F2E"/>
    <w:rsid w:val="00B256CF"/>
    <w:rsid w:val="00B26333"/>
    <w:rsid w:val="00B26835"/>
    <w:rsid w:val="00B26BD5"/>
    <w:rsid w:val="00B2755D"/>
    <w:rsid w:val="00B3094F"/>
    <w:rsid w:val="00B313E5"/>
    <w:rsid w:val="00B31BE3"/>
    <w:rsid w:val="00B31D4C"/>
    <w:rsid w:val="00B31DD8"/>
    <w:rsid w:val="00B340CC"/>
    <w:rsid w:val="00B34310"/>
    <w:rsid w:val="00B35364"/>
    <w:rsid w:val="00B35431"/>
    <w:rsid w:val="00B35F81"/>
    <w:rsid w:val="00B37319"/>
    <w:rsid w:val="00B37D47"/>
    <w:rsid w:val="00B438F1"/>
    <w:rsid w:val="00B44FBC"/>
    <w:rsid w:val="00B4503F"/>
    <w:rsid w:val="00B45837"/>
    <w:rsid w:val="00B4730F"/>
    <w:rsid w:val="00B51773"/>
    <w:rsid w:val="00B518A9"/>
    <w:rsid w:val="00B51FA7"/>
    <w:rsid w:val="00B52926"/>
    <w:rsid w:val="00B529B0"/>
    <w:rsid w:val="00B54730"/>
    <w:rsid w:val="00B54A95"/>
    <w:rsid w:val="00B54AEB"/>
    <w:rsid w:val="00B56557"/>
    <w:rsid w:val="00B603E6"/>
    <w:rsid w:val="00B639DF"/>
    <w:rsid w:val="00B65212"/>
    <w:rsid w:val="00B70454"/>
    <w:rsid w:val="00B70A41"/>
    <w:rsid w:val="00B7383A"/>
    <w:rsid w:val="00B73CFA"/>
    <w:rsid w:val="00B747C8"/>
    <w:rsid w:val="00B814AF"/>
    <w:rsid w:val="00B81B2E"/>
    <w:rsid w:val="00B81F3C"/>
    <w:rsid w:val="00B82106"/>
    <w:rsid w:val="00B82A32"/>
    <w:rsid w:val="00B851C3"/>
    <w:rsid w:val="00B86283"/>
    <w:rsid w:val="00B87369"/>
    <w:rsid w:val="00B91964"/>
    <w:rsid w:val="00B91CFE"/>
    <w:rsid w:val="00B92966"/>
    <w:rsid w:val="00B94B5D"/>
    <w:rsid w:val="00B9637F"/>
    <w:rsid w:val="00B9709E"/>
    <w:rsid w:val="00B9796B"/>
    <w:rsid w:val="00B97B26"/>
    <w:rsid w:val="00B97B28"/>
    <w:rsid w:val="00BA22C8"/>
    <w:rsid w:val="00BA2E82"/>
    <w:rsid w:val="00BA355C"/>
    <w:rsid w:val="00BA387C"/>
    <w:rsid w:val="00BA4511"/>
    <w:rsid w:val="00BA50D5"/>
    <w:rsid w:val="00BA538E"/>
    <w:rsid w:val="00BA5D7C"/>
    <w:rsid w:val="00BA71C7"/>
    <w:rsid w:val="00BA7281"/>
    <w:rsid w:val="00BB1658"/>
    <w:rsid w:val="00BB1953"/>
    <w:rsid w:val="00BB213F"/>
    <w:rsid w:val="00BB39A7"/>
    <w:rsid w:val="00BB470D"/>
    <w:rsid w:val="00BB4CD3"/>
    <w:rsid w:val="00BB7359"/>
    <w:rsid w:val="00BC090B"/>
    <w:rsid w:val="00BC101A"/>
    <w:rsid w:val="00BC2736"/>
    <w:rsid w:val="00BC29EF"/>
    <w:rsid w:val="00BC2D75"/>
    <w:rsid w:val="00BC3999"/>
    <w:rsid w:val="00BC3BE0"/>
    <w:rsid w:val="00BC4D1C"/>
    <w:rsid w:val="00BC6545"/>
    <w:rsid w:val="00BD0FA4"/>
    <w:rsid w:val="00BD2D4B"/>
    <w:rsid w:val="00BD442F"/>
    <w:rsid w:val="00BD4454"/>
    <w:rsid w:val="00BD4855"/>
    <w:rsid w:val="00BD6918"/>
    <w:rsid w:val="00BD76AB"/>
    <w:rsid w:val="00BD79DD"/>
    <w:rsid w:val="00BE0A77"/>
    <w:rsid w:val="00BE17B4"/>
    <w:rsid w:val="00BE32F9"/>
    <w:rsid w:val="00BE3CF5"/>
    <w:rsid w:val="00BE489A"/>
    <w:rsid w:val="00BE5604"/>
    <w:rsid w:val="00BE56BE"/>
    <w:rsid w:val="00BE6829"/>
    <w:rsid w:val="00BE7793"/>
    <w:rsid w:val="00BF092D"/>
    <w:rsid w:val="00BF18AD"/>
    <w:rsid w:val="00BF2080"/>
    <w:rsid w:val="00BF2166"/>
    <w:rsid w:val="00BF32D3"/>
    <w:rsid w:val="00BF35CA"/>
    <w:rsid w:val="00BF403E"/>
    <w:rsid w:val="00BF5590"/>
    <w:rsid w:val="00BF641A"/>
    <w:rsid w:val="00BF6840"/>
    <w:rsid w:val="00BF748A"/>
    <w:rsid w:val="00BF7DB4"/>
    <w:rsid w:val="00C03E35"/>
    <w:rsid w:val="00C044A3"/>
    <w:rsid w:val="00C047E2"/>
    <w:rsid w:val="00C04844"/>
    <w:rsid w:val="00C04F29"/>
    <w:rsid w:val="00C05267"/>
    <w:rsid w:val="00C0660C"/>
    <w:rsid w:val="00C0759D"/>
    <w:rsid w:val="00C102BA"/>
    <w:rsid w:val="00C11D2E"/>
    <w:rsid w:val="00C11E09"/>
    <w:rsid w:val="00C12E81"/>
    <w:rsid w:val="00C132A7"/>
    <w:rsid w:val="00C16FF0"/>
    <w:rsid w:val="00C174DA"/>
    <w:rsid w:val="00C17D98"/>
    <w:rsid w:val="00C17DD1"/>
    <w:rsid w:val="00C17F9A"/>
    <w:rsid w:val="00C203D7"/>
    <w:rsid w:val="00C220C3"/>
    <w:rsid w:val="00C22D3F"/>
    <w:rsid w:val="00C24749"/>
    <w:rsid w:val="00C24D9C"/>
    <w:rsid w:val="00C308BF"/>
    <w:rsid w:val="00C30FD2"/>
    <w:rsid w:val="00C31766"/>
    <w:rsid w:val="00C320C8"/>
    <w:rsid w:val="00C32934"/>
    <w:rsid w:val="00C34BFC"/>
    <w:rsid w:val="00C36FC4"/>
    <w:rsid w:val="00C378B5"/>
    <w:rsid w:val="00C40AF8"/>
    <w:rsid w:val="00C429E5"/>
    <w:rsid w:val="00C42D45"/>
    <w:rsid w:val="00C44EA6"/>
    <w:rsid w:val="00C45190"/>
    <w:rsid w:val="00C467C1"/>
    <w:rsid w:val="00C46DDC"/>
    <w:rsid w:val="00C479BA"/>
    <w:rsid w:val="00C50EF0"/>
    <w:rsid w:val="00C50FBA"/>
    <w:rsid w:val="00C52344"/>
    <w:rsid w:val="00C525A6"/>
    <w:rsid w:val="00C529CD"/>
    <w:rsid w:val="00C560B6"/>
    <w:rsid w:val="00C567D4"/>
    <w:rsid w:val="00C57836"/>
    <w:rsid w:val="00C6144A"/>
    <w:rsid w:val="00C62883"/>
    <w:rsid w:val="00C629CE"/>
    <w:rsid w:val="00C62E95"/>
    <w:rsid w:val="00C6326B"/>
    <w:rsid w:val="00C63793"/>
    <w:rsid w:val="00C6484C"/>
    <w:rsid w:val="00C64A47"/>
    <w:rsid w:val="00C64B04"/>
    <w:rsid w:val="00C65427"/>
    <w:rsid w:val="00C6653D"/>
    <w:rsid w:val="00C668C6"/>
    <w:rsid w:val="00C66DA2"/>
    <w:rsid w:val="00C673BB"/>
    <w:rsid w:val="00C70E2A"/>
    <w:rsid w:val="00C723E0"/>
    <w:rsid w:val="00C73EE9"/>
    <w:rsid w:val="00C75812"/>
    <w:rsid w:val="00C75DB2"/>
    <w:rsid w:val="00C75DF7"/>
    <w:rsid w:val="00C76341"/>
    <w:rsid w:val="00C76ABE"/>
    <w:rsid w:val="00C7707C"/>
    <w:rsid w:val="00C77222"/>
    <w:rsid w:val="00C777CC"/>
    <w:rsid w:val="00C81817"/>
    <w:rsid w:val="00C81C3D"/>
    <w:rsid w:val="00C81DDC"/>
    <w:rsid w:val="00C8387E"/>
    <w:rsid w:val="00C83DFC"/>
    <w:rsid w:val="00C84A8D"/>
    <w:rsid w:val="00C87206"/>
    <w:rsid w:val="00C873CC"/>
    <w:rsid w:val="00C8797C"/>
    <w:rsid w:val="00C905B7"/>
    <w:rsid w:val="00C90F09"/>
    <w:rsid w:val="00C91E75"/>
    <w:rsid w:val="00C91EC6"/>
    <w:rsid w:val="00C92396"/>
    <w:rsid w:val="00C930BB"/>
    <w:rsid w:val="00C931C7"/>
    <w:rsid w:val="00C9414F"/>
    <w:rsid w:val="00C9420C"/>
    <w:rsid w:val="00C94805"/>
    <w:rsid w:val="00C94D48"/>
    <w:rsid w:val="00CA3CFB"/>
    <w:rsid w:val="00CA4320"/>
    <w:rsid w:val="00CA4BD2"/>
    <w:rsid w:val="00CA598C"/>
    <w:rsid w:val="00CB007A"/>
    <w:rsid w:val="00CB3D41"/>
    <w:rsid w:val="00CB3D6E"/>
    <w:rsid w:val="00CB41F2"/>
    <w:rsid w:val="00CB5302"/>
    <w:rsid w:val="00CB5D5A"/>
    <w:rsid w:val="00CB6CA8"/>
    <w:rsid w:val="00CB72A5"/>
    <w:rsid w:val="00CC0D53"/>
    <w:rsid w:val="00CC203E"/>
    <w:rsid w:val="00CC2C39"/>
    <w:rsid w:val="00CC31B1"/>
    <w:rsid w:val="00CC3A87"/>
    <w:rsid w:val="00CC4291"/>
    <w:rsid w:val="00CC4524"/>
    <w:rsid w:val="00CC53F3"/>
    <w:rsid w:val="00CC635A"/>
    <w:rsid w:val="00CC752B"/>
    <w:rsid w:val="00CC7A8F"/>
    <w:rsid w:val="00CD14C9"/>
    <w:rsid w:val="00CD1AE1"/>
    <w:rsid w:val="00CD2928"/>
    <w:rsid w:val="00CD3DA9"/>
    <w:rsid w:val="00CD4CA4"/>
    <w:rsid w:val="00CD4F87"/>
    <w:rsid w:val="00CD6BC9"/>
    <w:rsid w:val="00CD6C40"/>
    <w:rsid w:val="00CD6FC8"/>
    <w:rsid w:val="00CD762E"/>
    <w:rsid w:val="00CD7C63"/>
    <w:rsid w:val="00CE0D38"/>
    <w:rsid w:val="00CE0ED1"/>
    <w:rsid w:val="00CE0FA2"/>
    <w:rsid w:val="00CE2B92"/>
    <w:rsid w:val="00CE3100"/>
    <w:rsid w:val="00CE323E"/>
    <w:rsid w:val="00CE4BCF"/>
    <w:rsid w:val="00CE5860"/>
    <w:rsid w:val="00CE6016"/>
    <w:rsid w:val="00CE6535"/>
    <w:rsid w:val="00CE751A"/>
    <w:rsid w:val="00CE75CB"/>
    <w:rsid w:val="00CE7A82"/>
    <w:rsid w:val="00CE7C7B"/>
    <w:rsid w:val="00CF0574"/>
    <w:rsid w:val="00CF27EF"/>
    <w:rsid w:val="00CF3D07"/>
    <w:rsid w:val="00CF560B"/>
    <w:rsid w:val="00D00765"/>
    <w:rsid w:val="00D01078"/>
    <w:rsid w:val="00D01397"/>
    <w:rsid w:val="00D03254"/>
    <w:rsid w:val="00D03FCD"/>
    <w:rsid w:val="00D044F3"/>
    <w:rsid w:val="00D048E1"/>
    <w:rsid w:val="00D05708"/>
    <w:rsid w:val="00D10C62"/>
    <w:rsid w:val="00D10D6E"/>
    <w:rsid w:val="00D1126B"/>
    <w:rsid w:val="00D114C6"/>
    <w:rsid w:val="00D11EF9"/>
    <w:rsid w:val="00D138D5"/>
    <w:rsid w:val="00D13D5E"/>
    <w:rsid w:val="00D15F37"/>
    <w:rsid w:val="00D16CE4"/>
    <w:rsid w:val="00D20763"/>
    <w:rsid w:val="00D21D17"/>
    <w:rsid w:val="00D220F1"/>
    <w:rsid w:val="00D22317"/>
    <w:rsid w:val="00D24A76"/>
    <w:rsid w:val="00D24AC5"/>
    <w:rsid w:val="00D26BE0"/>
    <w:rsid w:val="00D2767D"/>
    <w:rsid w:val="00D27BB5"/>
    <w:rsid w:val="00D30B24"/>
    <w:rsid w:val="00D30FB2"/>
    <w:rsid w:val="00D36CFC"/>
    <w:rsid w:val="00D371F5"/>
    <w:rsid w:val="00D40B2A"/>
    <w:rsid w:val="00D41A14"/>
    <w:rsid w:val="00D42687"/>
    <w:rsid w:val="00D42A7D"/>
    <w:rsid w:val="00D43123"/>
    <w:rsid w:val="00D43512"/>
    <w:rsid w:val="00D43ED6"/>
    <w:rsid w:val="00D4471A"/>
    <w:rsid w:val="00D453F9"/>
    <w:rsid w:val="00D456E5"/>
    <w:rsid w:val="00D463B0"/>
    <w:rsid w:val="00D46A83"/>
    <w:rsid w:val="00D46CD2"/>
    <w:rsid w:val="00D47116"/>
    <w:rsid w:val="00D47522"/>
    <w:rsid w:val="00D47B0A"/>
    <w:rsid w:val="00D50212"/>
    <w:rsid w:val="00D52269"/>
    <w:rsid w:val="00D527AA"/>
    <w:rsid w:val="00D52FE1"/>
    <w:rsid w:val="00D52FE2"/>
    <w:rsid w:val="00D5443D"/>
    <w:rsid w:val="00D55687"/>
    <w:rsid w:val="00D56F81"/>
    <w:rsid w:val="00D57E5C"/>
    <w:rsid w:val="00D62B69"/>
    <w:rsid w:val="00D62F24"/>
    <w:rsid w:val="00D63109"/>
    <w:rsid w:val="00D63E4E"/>
    <w:rsid w:val="00D64167"/>
    <w:rsid w:val="00D67C09"/>
    <w:rsid w:val="00D70A01"/>
    <w:rsid w:val="00D70A3D"/>
    <w:rsid w:val="00D70A9E"/>
    <w:rsid w:val="00D70C00"/>
    <w:rsid w:val="00D7102D"/>
    <w:rsid w:val="00D7143C"/>
    <w:rsid w:val="00D7180B"/>
    <w:rsid w:val="00D73398"/>
    <w:rsid w:val="00D74B10"/>
    <w:rsid w:val="00D74CA2"/>
    <w:rsid w:val="00D76413"/>
    <w:rsid w:val="00D7687B"/>
    <w:rsid w:val="00D76ED2"/>
    <w:rsid w:val="00D80903"/>
    <w:rsid w:val="00D80D14"/>
    <w:rsid w:val="00D812F3"/>
    <w:rsid w:val="00D816A1"/>
    <w:rsid w:val="00D844CD"/>
    <w:rsid w:val="00D84D24"/>
    <w:rsid w:val="00D84D74"/>
    <w:rsid w:val="00D8595C"/>
    <w:rsid w:val="00D859F7"/>
    <w:rsid w:val="00D861B0"/>
    <w:rsid w:val="00D8689E"/>
    <w:rsid w:val="00D910C6"/>
    <w:rsid w:val="00D91A3F"/>
    <w:rsid w:val="00D923C5"/>
    <w:rsid w:val="00D9291E"/>
    <w:rsid w:val="00D93B22"/>
    <w:rsid w:val="00D93D7D"/>
    <w:rsid w:val="00D944BD"/>
    <w:rsid w:val="00D959BD"/>
    <w:rsid w:val="00D977DC"/>
    <w:rsid w:val="00D97F3E"/>
    <w:rsid w:val="00DA2B7E"/>
    <w:rsid w:val="00DA2C9C"/>
    <w:rsid w:val="00DA4020"/>
    <w:rsid w:val="00DA43A2"/>
    <w:rsid w:val="00DA4405"/>
    <w:rsid w:val="00DA48EF"/>
    <w:rsid w:val="00DA4D3C"/>
    <w:rsid w:val="00DA5967"/>
    <w:rsid w:val="00DA6069"/>
    <w:rsid w:val="00DA646E"/>
    <w:rsid w:val="00DA6C82"/>
    <w:rsid w:val="00DB0D0A"/>
    <w:rsid w:val="00DB114A"/>
    <w:rsid w:val="00DB3A2B"/>
    <w:rsid w:val="00DB3AE0"/>
    <w:rsid w:val="00DB7B45"/>
    <w:rsid w:val="00DB9AE6"/>
    <w:rsid w:val="00DC19E9"/>
    <w:rsid w:val="00DC2369"/>
    <w:rsid w:val="00DC2AF1"/>
    <w:rsid w:val="00DC393A"/>
    <w:rsid w:val="00DC3E3A"/>
    <w:rsid w:val="00DC402A"/>
    <w:rsid w:val="00DC4AF9"/>
    <w:rsid w:val="00DC6092"/>
    <w:rsid w:val="00DD1A71"/>
    <w:rsid w:val="00DD27C9"/>
    <w:rsid w:val="00DD33E5"/>
    <w:rsid w:val="00DD41ED"/>
    <w:rsid w:val="00DD45D5"/>
    <w:rsid w:val="00DD4753"/>
    <w:rsid w:val="00DD4840"/>
    <w:rsid w:val="00DD4EB5"/>
    <w:rsid w:val="00DD5BB1"/>
    <w:rsid w:val="00DD65E3"/>
    <w:rsid w:val="00DD706F"/>
    <w:rsid w:val="00DD7D2E"/>
    <w:rsid w:val="00DE1635"/>
    <w:rsid w:val="00DE185E"/>
    <w:rsid w:val="00DE1FDD"/>
    <w:rsid w:val="00DE3DD2"/>
    <w:rsid w:val="00DE476A"/>
    <w:rsid w:val="00DE4D5E"/>
    <w:rsid w:val="00DE73F6"/>
    <w:rsid w:val="00DE7755"/>
    <w:rsid w:val="00DE7A2D"/>
    <w:rsid w:val="00DF1320"/>
    <w:rsid w:val="00DF19B4"/>
    <w:rsid w:val="00DF1D7F"/>
    <w:rsid w:val="00DF26D7"/>
    <w:rsid w:val="00DF2D98"/>
    <w:rsid w:val="00DF37EC"/>
    <w:rsid w:val="00DF4DAF"/>
    <w:rsid w:val="00DF554C"/>
    <w:rsid w:val="00DF5C92"/>
    <w:rsid w:val="00DF6708"/>
    <w:rsid w:val="00DF69A5"/>
    <w:rsid w:val="00DF722D"/>
    <w:rsid w:val="00E00837"/>
    <w:rsid w:val="00E022F7"/>
    <w:rsid w:val="00E028C9"/>
    <w:rsid w:val="00E02901"/>
    <w:rsid w:val="00E04832"/>
    <w:rsid w:val="00E04FEC"/>
    <w:rsid w:val="00E0568D"/>
    <w:rsid w:val="00E05707"/>
    <w:rsid w:val="00E05E83"/>
    <w:rsid w:val="00E0694C"/>
    <w:rsid w:val="00E06E59"/>
    <w:rsid w:val="00E077E0"/>
    <w:rsid w:val="00E078A0"/>
    <w:rsid w:val="00E10223"/>
    <w:rsid w:val="00E1113A"/>
    <w:rsid w:val="00E111ED"/>
    <w:rsid w:val="00E12459"/>
    <w:rsid w:val="00E145EC"/>
    <w:rsid w:val="00E14AB1"/>
    <w:rsid w:val="00E16646"/>
    <w:rsid w:val="00E17C0B"/>
    <w:rsid w:val="00E2118D"/>
    <w:rsid w:val="00E21B90"/>
    <w:rsid w:val="00E22DE1"/>
    <w:rsid w:val="00E24083"/>
    <w:rsid w:val="00E24194"/>
    <w:rsid w:val="00E25A7F"/>
    <w:rsid w:val="00E268B6"/>
    <w:rsid w:val="00E26F32"/>
    <w:rsid w:val="00E27343"/>
    <w:rsid w:val="00E3076B"/>
    <w:rsid w:val="00E3130F"/>
    <w:rsid w:val="00E3197E"/>
    <w:rsid w:val="00E32007"/>
    <w:rsid w:val="00E32437"/>
    <w:rsid w:val="00E32ECB"/>
    <w:rsid w:val="00E33AD0"/>
    <w:rsid w:val="00E35076"/>
    <w:rsid w:val="00E3621B"/>
    <w:rsid w:val="00E37B4D"/>
    <w:rsid w:val="00E37E7E"/>
    <w:rsid w:val="00E400D8"/>
    <w:rsid w:val="00E41777"/>
    <w:rsid w:val="00E42DE4"/>
    <w:rsid w:val="00E43284"/>
    <w:rsid w:val="00E43CFC"/>
    <w:rsid w:val="00E45504"/>
    <w:rsid w:val="00E459D4"/>
    <w:rsid w:val="00E46849"/>
    <w:rsid w:val="00E46939"/>
    <w:rsid w:val="00E474F7"/>
    <w:rsid w:val="00E47CFF"/>
    <w:rsid w:val="00E47F33"/>
    <w:rsid w:val="00E5148D"/>
    <w:rsid w:val="00E51636"/>
    <w:rsid w:val="00E51914"/>
    <w:rsid w:val="00E5242B"/>
    <w:rsid w:val="00E541AF"/>
    <w:rsid w:val="00E546A0"/>
    <w:rsid w:val="00E54A59"/>
    <w:rsid w:val="00E54F31"/>
    <w:rsid w:val="00E5571A"/>
    <w:rsid w:val="00E562A2"/>
    <w:rsid w:val="00E56916"/>
    <w:rsid w:val="00E56E16"/>
    <w:rsid w:val="00E61A99"/>
    <w:rsid w:val="00E630CD"/>
    <w:rsid w:val="00E63B26"/>
    <w:rsid w:val="00E63C0E"/>
    <w:rsid w:val="00E63EE7"/>
    <w:rsid w:val="00E67BD9"/>
    <w:rsid w:val="00E703E7"/>
    <w:rsid w:val="00E7220F"/>
    <w:rsid w:val="00E7227A"/>
    <w:rsid w:val="00E7229B"/>
    <w:rsid w:val="00E74694"/>
    <w:rsid w:val="00E7488E"/>
    <w:rsid w:val="00E7498A"/>
    <w:rsid w:val="00E77575"/>
    <w:rsid w:val="00E77A80"/>
    <w:rsid w:val="00E83045"/>
    <w:rsid w:val="00E83B34"/>
    <w:rsid w:val="00E83C97"/>
    <w:rsid w:val="00E8504C"/>
    <w:rsid w:val="00E870FA"/>
    <w:rsid w:val="00E872FF"/>
    <w:rsid w:val="00E87A7A"/>
    <w:rsid w:val="00E90D03"/>
    <w:rsid w:val="00E911DB"/>
    <w:rsid w:val="00E92A86"/>
    <w:rsid w:val="00E93382"/>
    <w:rsid w:val="00E943B4"/>
    <w:rsid w:val="00E94F42"/>
    <w:rsid w:val="00E96A4F"/>
    <w:rsid w:val="00E975D0"/>
    <w:rsid w:val="00EA004D"/>
    <w:rsid w:val="00EA035F"/>
    <w:rsid w:val="00EA1942"/>
    <w:rsid w:val="00EA272B"/>
    <w:rsid w:val="00EA35C6"/>
    <w:rsid w:val="00EA3638"/>
    <w:rsid w:val="00EA37AD"/>
    <w:rsid w:val="00EA380E"/>
    <w:rsid w:val="00EA3BE7"/>
    <w:rsid w:val="00EA3E8F"/>
    <w:rsid w:val="00EA434A"/>
    <w:rsid w:val="00EA46C3"/>
    <w:rsid w:val="00EB28A7"/>
    <w:rsid w:val="00EB2D54"/>
    <w:rsid w:val="00EB4F54"/>
    <w:rsid w:val="00EB6A0A"/>
    <w:rsid w:val="00EC0DB3"/>
    <w:rsid w:val="00EC110A"/>
    <w:rsid w:val="00EC28BA"/>
    <w:rsid w:val="00EC2FC9"/>
    <w:rsid w:val="00EC3C41"/>
    <w:rsid w:val="00EC439F"/>
    <w:rsid w:val="00EC44DF"/>
    <w:rsid w:val="00EC4D3D"/>
    <w:rsid w:val="00ED16A6"/>
    <w:rsid w:val="00ED1DF2"/>
    <w:rsid w:val="00ED1E32"/>
    <w:rsid w:val="00ED2FA2"/>
    <w:rsid w:val="00ED3CDC"/>
    <w:rsid w:val="00ED52F0"/>
    <w:rsid w:val="00ED56B0"/>
    <w:rsid w:val="00ED5787"/>
    <w:rsid w:val="00EE0911"/>
    <w:rsid w:val="00EE34D2"/>
    <w:rsid w:val="00EE44BC"/>
    <w:rsid w:val="00EE4686"/>
    <w:rsid w:val="00EE4F53"/>
    <w:rsid w:val="00EE6696"/>
    <w:rsid w:val="00EE6822"/>
    <w:rsid w:val="00EF0CDA"/>
    <w:rsid w:val="00EF162D"/>
    <w:rsid w:val="00EF1BA1"/>
    <w:rsid w:val="00EF1DE3"/>
    <w:rsid w:val="00EF3F4E"/>
    <w:rsid w:val="00EF40B2"/>
    <w:rsid w:val="00EF48D1"/>
    <w:rsid w:val="00EF4FF2"/>
    <w:rsid w:val="00EF6784"/>
    <w:rsid w:val="00EF6C9B"/>
    <w:rsid w:val="00EF7F62"/>
    <w:rsid w:val="00F01BCC"/>
    <w:rsid w:val="00F02EB0"/>
    <w:rsid w:val="00F04042"/>
    <w:rsid w:val="00F05B58"/>
    <w:rsid w:val="00F05E7F"/>
    <w:rsid w:val="00F07060"/>
    <w:rsid w:val="00F0796B"/>
    <w:rsid w:val="00F1019A"/>
    <w:rsid w:val="00F10D34"/>
    <w:rsid w:val="00F117C5"/>
    <w:rsid w:val="00F12945"/>
    <w:rsid w:val="00F12BF1"/>
    <w:rsid w:val="00F12DBB"/>
    <w:rsid w:val="00F15761"/>
    <w:rsid w:val="00F15D01"/>
    <w:rsid w:val="00F1650F"/>
    <w:rsid w:val="00F16865"/>
    <w:rsid w:val="00F16998"/>
    <w:rsid w:val="00F16C94"/>
    <w:rsid w:val="00F170A5"/>
    <w:rsid w:val="00F17892"/>
    <w:rsid w:val="00F21602"/>
    <w:rsid w:val="00F21A7B"/>
    <w:rsid w:val="00F21ABB"/>
    <w:rsid w:val="00F2267D"/>
    <w:rsid w:val="00F244A0"/>
    <w:rsid w:val="00F247F0"/>
    <w:rsid w:val="00F25076"/>
    <w:rsid w:val="00F26E25"/>
    <w:rsid w:val="00F27491"/>
    <w:rsid w:val="00F30E3B"/>
    <w:rsid w:val="00F32050"/>
    <w:rsid w:val="00F32714"/>
    <w:rsid w:val="00F328A3"/>
    <w:rsid w:val="00F32D4D"/>
    <w:rsid w:val="00F33723"/>
    <w:rsid w:val="00F33CD3"/>
    <w:rsid w:val="00F343E6"/>
    <w:rsid w:val="00F34657"/>
    <w:rsid w:val="00F34C01"/>
    <w:rsid w:val="00F359A9"/>
    <w:rsid w:val="00F35F2B"/>
    <w:rsid w:val="00F368A2"/>
    <w:rsid w:val="00F36ABF"/>
    <w:rsid w:val="00F36D53"/>
    <w:rsid w:val="00F36F11"/>
    <w:rsid w:val="00F37740"/>
    <w:rsid w:val="00F37BCA"/>
    <w:rsid w:val="00F40A30"/>
    <w:rsid w:val="00F43415"/>
    <w:rsid w:val="00F43951"/>
    <w:rsid w:val="00F47757"/>
    <w:rsid w:val="00F50561"/>
    <w:rsid w:val="00F50FEF"/>
    <w:rsid w:val="00F51AD9"/>
    <w:rsid w:val="00F51EC9"/>
    <w:rsid w:val="00F52791"/>
    <w:rsid w:val="00F56B58"/>
    <w:rsid w:val="00F56B66"/>
    <w:rsid w:val="00F56D9A"/>
    <w:rsid w:val="00F56DC7"/>
    <w:rsid w:val="00F5707A"/>
    <w:rsid w:val="00F61367"/>
    <w:rsid w:val="00F61B8F"/>
    <w:rsid w:val="00F65FC9"/>
    <w:rsid w:val="00F66204"/>
    <w:rsid w:val="00F66F7D"/>
    <w:rsid w:val="00F70D6F"/>
    <w:rsid w:val="00F712D0"/>
    <w:rsid w:val="00F71D79"/>
    <w:rsid w:val="00F73C77"/>
    <w:rsid w:val="00F74B04"/>
    <w:rsid w:val="00F75010"/>
    <w:rsid w:val="00F754A4"/>
    <w:rsid w:val="00F754B9"/>
    <w:rsid w:val="00F80242"/>
    <w:rsid w:val="00F831C6"/>
    <w:rsid w:val="00F83B76"/>
    <w:rsid w:val="00F84DD4"/>
    <w:rsid w:val="00F9377C"/>
    <w:rsid w:val="00F939E5"/>
    <w:rsid w:val="00F9594A"/>
    <w:rsid w:val="00F96D9A"/>
    <w:rsid w:val="00F9758F"/>
    <w:rsid w:val="00F97F09"/>
    <w:rsid w:val="00FA03A0"/>
    <w:rsid w:val="00FA10C3"/>
    <w:rsid w:val="00FA2DB7"/>
    <w:rsid w:val="00FA3624"/>
    <w:rsid w:val="00FA3F17"/>
    <w:rsid w:val="00FA40D7"/>
    <w:rsid w:val="00FA4416"/>
    <w:rsid w:val="00FA4440"/>
    <w:rsid w:val="00FA5233"/>
    <w:rsid w:val="00FA61FC"/>
    <w:rsid w:val="00FA637A"/>
    <w:rsid w:val="00FA7F8F"/>
    <w:rsid w:val="00FB0351"/>
    <w:rsid w:val="00FB0409"/>
    <w:rsid w:val="00FB0756"/>
    <w:rsid w:val="00FB15D9"/>
    <w:rsid w:val="00FB1B57"/>
    <w:rsid w:val="00FB2612"/>
    <w:rsid w:val="00FB2A29"/>
    <w:rsid w:val="00FB2D68"/>
    <w:rsid w:val="00FB32E1"/>
    <w:rsid w:val="00FB3BB0"/>
    <w:rsid w:val="00FB6E77"/>
    <w:rsid w:val="00FB7B17"/>
    <w:rsid w:val="00FC4944"/>
    <w:rsid w:val="00FC497C"/>
    <w:rsid w:val="00FC5D59"/>
    <w:rsid w:val="00FC79D2"/>
    <w:rsid w:val="00FD0935"/>
    <w:rsid w:val="00FD0982"/>
    <w:rsid w:val="00FD34D9"/>
    <w:rsid w:val="00FD6010"/>
    <w:rsid w:val="00FD609E"/>
    <w:rsid w:val="00FE0A2E"/>
    <w:rsid w:val="00FE1523"/>
    <w:rsid w:val="00FE4D20"/>
    <w:rsid w:val="00FE54CF"/>
    <w:rsid w:val="00FE6A65"/>
    <w:rsid w:val="00FE6F9C"/>
    <w:rsid w:val="00FE73C1"/>
    <w:rsid w:val="00FF22DD"/>
    <w:rsid w:val="00FF2808"/>
    <w:rsid w:val="00FF4423"/>
    <w:rsid w:val="00FF67D9"/>
    <w:rsid w:val="01C27DFE"/>
    <w:rsid w:val="05C32CB5"/>
    <w:rsid w:val="06D7E5F9"/>
    <w:rsid w:val="078C9752"/>
    <w:rsid w:val="08C92AFF"/>
    <w:rsid w:val="08E7A764"/>
    <w:rsid w:val="0A147996"/>
    <w:rsid w:val="0A8AE6FC"/>
    <w:rsid w:val="0BC8FE27"/>
    <w:rsid w:val="0C3E016C"/>
    <w:rsid w:val="0E02B21B"/>
    <w:rsid w:val="0E0766C7"/>
    <w:rsid w:val="0EB65967"/>
    <w:rsid w:val="0ED35F85"/>
    <w:rsid w:val="0F19FE42"/>
    <w:rsid w:val="0F5B6E5B"/>
    <w:rsid w:val="103813C1"/>
    <w:rsid w:val="11830402"/>
    <w:rsid w:val="11DAAAE1"/>
    <w:rsid w:val="13856B10"/>
    <w:rsid w:val="1520C3F3"/>
    <w:rsid w:val="15778DA5"/>
    <w:rsid w:val="16A2A817"/>
    <w:rsid w:val="16FAADAE"/>
    <w:rsid w:val="173817BA"/>
    <w:rsid w:val="17E9DFFB"/>
    <w:rsid w:val="19DF46B9"/>
    <w:rsid w:val="1B44637A"/>
    <w:rsid w:val="1B5DD149"/>
    <w:rsid w:val="1BFB461C"/>
    <w:rsid w:val="1D08BE7E"/>
    <w:rsid w:val="1ECA0B76"/>
    <w:rsid w:val="1FE373C2"/>
    <w:rsid w:val="211EAE30"/>
    <w:rsid w:val="219A0B26"/>
    <w:rsid w:val="23246C16"/>
    <w:rsid w:val="240490E3"/>
    <w:rsid w:val="243A6D66"/>
    <w:rsid w:val="24EE1204"/>
    <w:rsid w:val="25C79D4A"/>
    <w:rsid w:val="2745C919"/>
    <w:rsid w:val="2868252A"/>
    <w:rsid w:val="28CFCD80"/>
    <w:rsid w:val="2A312DC8"/>
    <w:rsid w:val="2AEEF982"/>
    <w:rsid w:val="2CB8A06E"/>
    <w:rsid w:val="2D0D00DB"/>
    <w:rsid w:val="2E10C3B4"/>
    <w:rsid w:val="2E74F40A"/>
    <w:rsid w:val="2EAA3869"/>
    <w:rsid w:val="3004595F"/>
    <w:rsid w:val="3042DDBF"/>
    <w:rsid w:val="3118B4BA"/>
    <w:rsid w:val="31383E74"/>
    <w:rsid w:val="32E02103"/>
    <w:rsid w:val="342B612B"/>
    <w:rsid w:val="35266689"/>
    <w:rsid w:val="35584D6E"/>
    <w:rsid w:val="362A0B5A"/>
    <w:rsid w:val="3667EFAA"/>
    <w:rsid w:val="36D63275"/>
    <w:rsid w:val="394F10D5"/>
    <w:rsid w:val="3A04481F"/>
    <w:rsid w:val="3AB4709C"/>
    <w:rsid w:val="3CB14DFC"/>
    <w:rsid w:val="3DA22EC4"/>
    <w:rsid w:val="3E02E652"/>
    <w:rsid w:val="3E6CD34B"/>
    <w:rsid w:val="3F2B88DB"/>
    <w:rsid w:val="3F46B8B4"/>
    <w:rsid w:val="3F53A2CB"/>
    <w:rsid w:val="3F9C70B7"/>
    <w:rsid w:val="3FA91714"/>
    <w:rsid w:val="3FE8FA2F"/>
    <w:rsid w:val="4142A57D"/>
    <w:rsid w:val="41FE2D05"/>
    <w:rsid w:val="4271BE6C"/>
    <w:rsid w:val="43A4D872"/>
    <w:rsid w:val="4469EA23"/>
    <w:rsid w:val="44DBE783"/>
    <w:rsid w:val="4592D5DB"/>
    <w:rsid w:val="45F506B2"/>
    <w:rsid w:val="471B1945"/>
    <w:rsid w:val="49608E44"/>
    <w:rsid w:val="49C50D46"/>
    <w:rsid w:val="4A06D04E"/>
    <w:rsid w:val="4A35B2F8"/>
    <w:rsid w:val="4C7D797A"/>
    <w:rsid w:val="4D3F989C"/>
    <w:rsid w:val="4DD2A337"/>
    <w:rsid w:val="4E1713F5"/>
    <w:rsid w:val="4F927E41"/>
    <w:rsid w:val="502508ED"/>
    <w:rsid w:val="50E437F4"/>
    <w:rsid w:val="52606A16"/>
    <w:rsid w:val="53492B72"/>
    <w:rsid w:val="545D9125"/>
    <w:rsid w:val="586DB160"/>
    <w:rsid w:val="5B1FA637"/>
    <w:rsid w:val="5B90770B"/>
    <w:rsid w:val="5DC01DF2"/>
    <w:rsid w:val="5F9FF375"/>
    <w:rsid w:val="619007F1"/>
    <w:rsid w:val="633708FC"/>
    <w:rsid w:val="6356A736"/>
    <w:rsid w:val="6389EEDE"/>
    <w:rsid w:val="63F5B36E"/>
    <w:rsid w:val="658C256A"/>
    <w:rsid w:val="6606E6D8"/>
    <w:rsid w:val="6616D672"/>
    <w:rsid w:val="66DF9E28"/>
    <w:rsid w:val="671E4293"/>
    <w:rsid w:val="67C6E3C7"/>
    <w:rsid w:val="6827DECB"/>
    <w:rsid w:val="699D2EBF"/>
    <w:rsid w:val="69A51A7D"/>
    <w:rsid w:val="6A66A611"/>
    <w:rsid w:val="6B6DB757"/>
    <w:rsid w:val="6B708F40"/>
    <w:rsid w:val="6BCD128C"/>
    <w:rsid w:val="6C961C40"/>
    <w:rsid w:val="6C9CE4D9"/>
    <w:rsid w:val="6D609969"/>
    <w:rsid w:val="6DD27D08"/>
    <w:rsid w:val="6E47E187"/>
    <w:rsid w:val="6E4C90A8"/>
    <w:rsid w:val="6F501781"/>
    <w:rsid w:val="6F61F90E"/>
    <w:rsid w:val="6FF618CE"/>
    <w:rsid w:val="70E12BC7"/>
    <w:rsid w:val="71093B3E"/>
    <w:rsid w:val="72141F39"/>
    <w:rsid w:val="72D9AA73"/>
    <w:rsid w:val="732CA9FD"/>
    <w:rsid w:val="7360CC91"/>
    <w:rsid w:val="759F5775"/>
    <w:rsid w:val="761DF126"/>
    <w:rsid w:val="763B5C61"/>
    <w:rsid w:val="7909E55B"/>
    <w:rsid w:val="7A362EA9"/>
    <w:rsid w:val="7ABEB0A7"/>
    <w:rsid w:val="7BD9B390"/>
    <w:rsid w:val="7C6D5354"/>
    <w:rsid w:val="7CB54FC5"/>
    <w:rsid w:val="7DB87EAD"/>
    <w:rsid w:val="7E0BAE81"/>
    <w:rsid w:val="7E1F1652"/>
    <w:rsid w:val="7E7B5AF4"/>
    <w:rsid w:val="7E94EB3F"/>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8"/>
    <o:shapelayout v:ext="edit">
      <o:idmap v:ext="edit" data="2"/>
    </o:shapelayout>
  </w:shapeDefaults>
  <w:decimalSymbol w:val="."/>
  <w:listSeparator w:val=","/>
  <w14:docId w14:val="738FC9DB"/>
  <w15:chartTrackingRefBased/>
  <w15:docId w15:val="{9E6EE9BC-8752-402D-9180-641C6EF344AD}"/>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p14">
  <w:docDefaults>
    <w:rPrDefault>
      <w:rPr>
        <w:rFonts w:ascii="Times New Roman" w:hAnsi="Times New Roman" w:eastAsia="Times New Roman" w:cs="Times New Roman"/>
        <w:lang w:val="en-US" w:eastAsia="ja-JP" w:bidi="ar-SA"/>
      </w:rPr>
    </w:rPrDefault>
    <w:pPrDefault/>
  </w:docDefaults>
  <w:latentStyles w:defLockedState="0" w:defUIPriority="0" w:defSemiHidden="0" w:defUnhideWhenUsed="0" w:defQFormat="0" w:count="371">
    <w:lsdException w:name="Normal" w:qFormat="1"/>
    <w:lsdException w:name="heading 1" w:uiPriority="9"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Default Paragraph Font" w:uiPriority="1"/>
    <w:lsdException w:name="Subtitle" w:qFormat="1"/>
    <w:lsdException w:name="Hyperlink" w:uiPriority="99"/>
    <w:lsdException w:name="Strong" w:uiPriority="22" w:qFormat="1"/>
    <w:lsdException w:name="Emphasis" w:qFormat="1"/>
    <w:lsdException w:name="Normal (Web)" w:uiPriority="99"/>
    <w:lsdException w:name="HTML Keyboard" w:semiHidden="1" w:unhideWhenUsed="1"/>
    <w:lsdException w:name="Normal Table" w:semiHidden="1" w:unhideWhenUsed="1"/>
    <w:lsdException w:name="annotation subject" w:semiHidden="1" w:unhideWhenUsed="1"/>
    <w:lsdException w:name="No List" w:uiPriority="99"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uiPriority="99"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uiPriority="99"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rsid w:val="005D1E85"/>
    <w:rPr>
      <w:rFonts w:ascii="Arial" w:hAnsi="Arial"/>
      <w:kern w:val="48"/>
      <w:sz w:val="18"/>
      <w:lang w:val="en-GB" w:eastAsia="en-US"/>
    </w:rPr>
  </w:style>
  <w:style w:type="paragraph" w:styleId="Heading1">
    <w:name w:val="heading 1"/>
    <w:basedOn w:val="Normal"/>
    <w:next w:val="Normal"/>
    <w:link w:val="Heading1Char"/>
    <w:uiPriority w:val="9"/>
    <w:qFormat/>
    <w:rsid w:val="009D4E1A"/>
    <w:pPr>
      <w:keepNext/>
      <w:keepLines/>
      <w:numPr>
        <w:numId w:val="17"/>
      </w:numPr>
      <w:spacing w:before="120" w:after="120"/>
      <w:outlineLvl w:val="0"/>
    </w:pPr>
    <w:rPr>
      <w:rFonts w:ascii="Calibri" w:hAnsi="Calibri" w:eastAsiaTheme="majorEastAsia" w:cstheme="majorBidi"/>
      <w:b/>
      <w:bCs/>
      <w:kern w:val="0"/>
      <w:sz w:val="28"/>
      <w:szCs w:val="28"/>
    </w:rPr>
  </w:style>
  <w:style w:type="paragraph" w:styleId="Heading2">
    <w:name w:val="heading 2"/>
    <w:basedOn w:val="Normal"/>
    <w:next w:val="Normal"/>
    <w:qFormat/>
    <w:rsid w:val="00C81DDC"/>
    <w:pPr>
      <w:spacing w:before="120"/>
      <w:outlineLvl w:val="1"/>
    </w:pPr>
    <w:rPr>
      <w:b/>
      <w:sz w:val="20"/>
    </w:rPr>
  </w:style>
  <w:style w:type="paragraph" w:styleId="Heading3">
    <w:name w:val="heading 3"/>
    <w:basedOn w:val="Normal"/>
    <w:next w:val="Normal"/>
    <w:qFormat/>
    <w:rsid w:val="00C81DDC"/>
    <w:pPr>
      <w:keepNext/>
      <w:spacing w:before="240" w:after="60"/>
      <w:outlineLvl w:val="2"/>
    </w:pPr>
    <w:rPr>
      <w:b/>
      <w:sz w:val="24"/>
    </w:rPr>
  </w:style>
  <w:style w:type="paragraph" w:styleId="Heading4">
    <w:name w:val="heading 4"/>
    <w:basedOn w:val="Normal"/>
    <w:next w:val="Normal"/>
    <w:qFormat/>
    <w:rsid w:val="00C81DDC"/>
    <w:pPr>
      <w:keepNext/>
      <w:spacing w:before="240" w:after="60"/>
      <w:outlineLvl w:val="3"/>
    </w:pPr>
    <w:rPr>
      <w:b/>
      <w:i/>
      <w:sz w:val="24"/>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Header">
    <w:name w:val="header"/>
    <w:basedOn w:val="Normal"/>
    <w:link w:val="HeaderChar"/>
    <w:rsid w:val="00C81DDC"/>
    <w:pPr>
      <w:tabs>
        <w:tab w:val="center" w:pos="4320"/>
        <w:tab w:val="right" w:pos="8640"/>
      </w:tabs>
    </w:pPr>
    <w:rPr>
      <w:lang w:val="x-none"/>
    </w:rPr>
  </w:style>
  <w:style w:type="paragraph" w:styleId="Title">
    <w:name w:val="Title"/>
    <w:aliases w:val="Title Char Char Char Char Char,Title Char"/>
    <w:basedOn w:val="Normal"/>
    <w:link w:val="TitleChar1"/>
    <w:qFormat/>
    <w:rsid w:val="00C81DDC"/>
    <w:pPr>
      <w:jc w:val="center"/>
    </w:pPr>
    <w:rPr>
      <w:rFonts w:cs="Arial"/>
      <w:b/>
      <w:sz w:val="20"/>
    </w:rPr>
  </w:style>
  <w:style w:type="paragraph" w:styleId="Footer">
    <w:name w:val="footer"/>
    <w:basedOn w:val="Normal"/>
    <w:link w:val="FooterChar"/>
    <w:uiPriority w:val="99"/>
    <w:rsid w:val="00C81DDC"/>
    <w:pPr>
      <w:tabs>
        <w:tab w:val="center" w:pos="4320"/>
        <w:tab w:val="right" w:pos="8640"/>
      </w:tabs>
    </w:pPr>
  </w:style>
  <w:style w:type="character" w:styleId="PageNumber">
    <w:name w:val="page number"/>
    <w:basedOn w:val="DefaultParagraphFont"/>
    <w:rsid w:val="00C81DDC"/>
  </w:style>
  <w:style w:type="table" w:styleId="TableGrid">
    <w:name w:val="Table Grid"/>
    <w:basedOn w:val="TableNormal"/>
    <w:rsid w:val="00C81DDC"/>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TitleChar1" w:customStyle="1">
    <w:name w:val="Title Char1"/>
    <w:aliases w:val="Title Char Char Char Char Char Char,Title Char Char"/>
    <w:link w:val="Title"/>
    <w:locked/>
    <w:rsid w:val="009E52B9"/>
    <w:rPr>
      <w:rFonts w:ascii="Arial" w:hAnsi="Arial" w:cs="Arial"/>
      <w:b/>
      <w:kern w:val="48"/>
      <w:lang w:val="en-GB" w:eastAsia="en-US" w:bidi="ar-SA"/>
    </w:rPr>
  </w:style>
  <w:style w:type="paragraph" w:styleId="CharCharChar" w:customStyle="1">
    <w:name w:val="Char Char Char"/>
    <w:basedOn w:val="Normal"/>
    <w:rsid w:val="009E52B9"/>
    <w:pPr>
      <w:spacing w:after="160" w:line="240" w:lineRule="exact"/>
    </w:pPr>
    <w:rPr>
      <w:rFonts w:ascii="Verdana" w:hAnsi="Verdana"/>
      <w:kern w:val="0"/>
      <w:sz w:val="20"/>
      <w:szCs w:val="24"/>
      <w:lang w:val="en-US"/>
    </w:rPr>
  </w:style>
  <w:style w:type="character" w:styleId="CommentReference">
    <w:name w:val="annotation reference"/>
    <w:rsid w:val="00C529CD"/>
    <w:rPr>
      <w:sz w:val="16"/>
      <w:szCs w:val="16"/>
    </w:rPr>
  </w:style>
  <w:style w:type="paragraph" w:styleId="CommentText">
    <w:name w:val="annotation text"/>
    <w:basedOn w:val="Normal"/>
    <w:link w:val="CommentTextChar"/>
    <w:rsid w:val="00C529CD"/>
    <w:pPr>
      <w:overflowPunct w:val="0"/>
      <w:autoSpaceDE w:val="0"/>
      <w:autoSpaceDN w:val="0"/>
      <w:adjustRightInd w:val="0"/>
      <w:textAlignment w:val="baseline"/>
    </w:pPr>
    <w:rPr>
      <w:kern w:val="0"/>
      <w:sz w:val="20"/>
      <w:lang w:val="x-none" w:eastAsia="x-none"/>
    </w:rPr>
  </w:style>
  <w:style w:type="paragraph" w:styleId="BalloonText">
    <w:name w:val="Balloon Text"/>
    <w:basedOn w:val="Normal"/>
    <w:semiHidden/>
    <w:rsid w:val="00C529CD"/>
    <w:rPr>
      <w:rFonts w:ascii="Tahoma" w:hAnsi="Tahoma" w:cs="Tahoma"/>
      <w:sz w:val="16"/>
      <w:szCs w:val="16"/>
    </w:rPr>
  </w:style>
  <w:style w:type="paragraph" w:styleId="CommentSubject">
    <w:name w:val="annotation subject"/>
    <w:basedOn w:val="CommentText"/>
    <w:next w:val="CommentText"/>
    <w:link w:val="CommentSubjectChar"/>
    <w:rsid w:val="00870EB9"/>
    <w:pPr>
      <w:overflowPunct/>
      <w:autoSpaceDE/>
      <w:autoSpaceDN/>
      <w:adjustRightInd/>
      <w:textAlignment w:val="auto"/>
    </w:pPr>
    <w:rPr>
      <w:b/>
      <w:bCs/>
      <w:kern w:val="48"/>
      <w:lang w:eastAsia="en-US"/>
    </w:rPr>
  </w:style>
  <w:style w:type="character" w:styleId="CommentTextChar" w:customStyle="1">
    <w:name w:val="Comment Text Char"/>
    <w:link w:val="CommentText"/>
    <w:rsid w:val="00870EB9"/>
    <w:rPr>
      <w:rFonts w:ascii="Arial" w:hAnsi="Arial"/>
    </w:rPr>
  </w:style>
  <w:style w:type="character" w:styleId="CommentSubjectChar" w:customStyle="1">
    <w:name w:val="Comment Subject Char"/>
    <w:basedOn w:val="CommentTextChar"/>
    <w:link w:val="CommentSubject"/>
    <w:rsid w:val="00870EB9"/>
    <w:rPr>
      <w:rFonts w:ascii="Arial" w:hAnsi="Arial"/>
    </w:rPr>
  </w:style>
  <w:style w:type="paragraph" w:styleId="CharChar1CharChar" w:customStyle="1">
    <w:name w:val="Char Char1 Char Char"/>
    <w:basedOn w:val="Normal"/>
    <w:rsid w:val="0045152E"/>
    <w:pPr>
      <w:spacing w:after="160" w:line="240" w:lineRule="exact"/>
    </w:pPr>
    <w:rPr>
      <w:rFonts w:ascii="Verdana" w:hAnsi="Verdana"/>
      <w:kern w:val="0"/>
      <w:sz w:val="20"/>
      <w:szCs w:val="24"/>
      <w:lang w:val="en-US"/>
    </w:rPr>
  </w:style>
  <w:style w:type="character" w:styleId="HeaderChar" w:customStyle="1">
    <w:name w:val="Header Char"/>
    <w:link w:val="Header"/>
    <w:rsid w:val="0043627C"/>
    <w:rPr>
      <w:rFonts w:ascii="Arial" w:hAnsi="Arial"/>
      <w:kern w:val="48"/>
      <w:sz w:val="18"/>
      <w:lang w:eastAsia="en-US"/>
    </w:rPr>
  </w:style>
  <w:style w:type="paragraph" w:styleId="ListParagraph">
    <w:name w:val="List Paragraph"/>
    <w:aliases w:val="F5 List Paragraph,List Paragraph1,Dot pt,No Spacing1,List Paragraph Char Char Char,Indicator Text,Colorful List - Accent 11,Numbered Para 1,Bullet Points,MAIN CONTENT,List Paragraph2,Normal numbered,OBC Bullet,List Paragraph12"/>
    <w:basedOn w:val="Normal"/>
    <w:link w:val="ListParagraphChar"/>
    <w:uiPriority w:val="34"/>
    <w:qFormat/>
    <w:rsid w:val="00414F11"/>
    <w:pPr>
      <w:spacing w:after="200" w:line="276" w:lineRule="auto"/>
      <w:ind w:left="720"/>
      <w:contextualSpacing/>
    </w:pPr>
    <w:rPr>
      <w:rFonts w:ascii="Calibri" w:hAnsi="Calibri" w:eastAsia="Calibri"/>
      <w:kern w:val="0"/>
      <w:sz w:val="22"/>
      <w:szCs w:val="22"/>
    </w:rPr>
  </w:style>
  <w:style w:type="character" w:styleId="TitleCharCharCharCharCharCharChar" w:customStyle="1">
    <w:name w:val="Title Char Char Char Char Char Char Char"/>
    <w:locked/>
    <w:rsid w:val="00D70A3D"/>
    <w:rPr>
      <w:rFonts w:ascii="Arial" w:hAnsi="Arial" w:cs="Arial"/>
      <w:b/>
      <w:kern w:val="48"/>
      <w:lang w:val="en-GB" w:eastAsia="en-US" w:bidi="ar-SA"/>
    </w:rPr>
  </w:style>
  <w:style w:type="character" w:styleId="Strong">
    <w:name w:val="Strong"/>
    <w:uiPriority w:val="22"/>
    <w:qFormat/>
    <w:rsid w:val="00972B3A"/>
    <w:rPr>
      <w:b/>
      <w:bCs/>
    </w:rPr>
  </w:style>
  <w:style w:type="paragraph" w:styleId="BodyText">
    <w:name w:val="Body Text"/>
    <w:aliases w:val="Body Text Char,Body Text Char1 Char,Body Text Char Char Char,Body Text Char1 Char Char Char,Body Text Char Char Char Char Char,Body Text Char1 Char Char Char Char Char,Body Text Char Char Char Char Char Char Char,Body Text Char2"/>
    <w:basedOn w:val="Normal"/>
    <w:link w:val="BodyTextChar1"/>
    <w:rsid w:val="00566F81"/>
    <w:pPr>
      <w:spacing w:before="120"/>
      <w:ind w:left="567"/>
      <w:jc w:val="both"/>
    </w:pPr>
    <w:rPr>
      <w:kern w:val="0"/>
      <w:sz w:val="22"/>
      <w:lang w:val="x-none"/>
    </w:rPr>
  </w:style>
  <w:style w:type="character" w:styleId="BodyTextChar1" w:customStyle="1">
    <w:name w:val="Body Text Char1"/>
    <w:aliases w:val="Body Text Char Char,Body Text Char1 Char Char,Body Text Char Char Char Char,Body Text Char1 Char Char Char Char,Body Text Char Char Char Char Char Char,Body Text Char1 Char Char Char Char Char Char,Body Text Char2 Char"/>
    <w:link w:val="BodyText"/>
    <w:rsid w:val="00566F81"/>
    <w:rPr>
      <w:rFonts w:ascii="Arial" w:hAnsi="Arial"/>
      <w:sz w:val="22"/>
      <w:lang w:val="x-none" w:eastAsia="en-US" w:bidi="ar-SA"/>
    </w:rPr>
  </w:style>
  <w:style w:type="paragraph" w:styleId="NormalWeb">
    <w:name w:val="Normal (Web)"/>
    <w:basedOn w:val="Normal"/>
    <w:uiPriority w:val="99"/>
    <w:unhideWhenUsed/>
    <w:rsid w:val="001D36B6"/>
    <w:pPr>
      <w:spacing w:before="100" w:beforeAutospacing="1" w:after="100" w:afterAutospacing="1"/>
    </w:pPr>
    <w:rPr>
      <w:rFonts w:ascii="Times New Roman" w:hAnsi="Times New Roman"/>
      <w:kern w:val="0"/>
      <w:sz w:val="24"/>
      <w:szCs w:val="24"/>
      <w:lang w:eastAsia="en-GB"/>
    </w:rPr>
  </w:style>
  <w:style w:type="paragraph" w:styleId="Autonum" w:customStyle="1">
    <w:name w:val="Autonum"/>
    <w:rsid w:val="00265FB1"/>
    <w:pPr>
      <w:numPr>
        <w:numId w:val="7"/>
      </w:numPr>
      <w:suppressAutoHyphens/>
      <w:spacing w:after="240"/>
      <w:jc w:val="both"/>
    </w:pPr>
    <w:rPr>
      <w:sz w:val="24"/>
      <w:lang w:val="en-GB" w:eastAsia="en-GB"/>
    </w:rPr>
  </w:style>
  <w:style w:type="paragraph" w:styleId="NoSpacing">
    <w:name w:val="No Spacing"/>
    <w:link w:val="NoSpacingChar"/>
    <w:qFormat/>
    <w:rsid w:val="000C2610"/>
    <w:rPr>
      <w:rFonts w:ascii="Calibri" w:hAnsi="Calibri" w:eastAsia="Calibri"/>
      <w:sz w:val="22"/>
      <w:szCs w:val="22"/>
      <w:lang w:val="en-GB" w:eastAsia="en-US"/>
    </w:rPr>
  </w:style>
  <w:style w:type="table" w:styleId="TableClassic1">
    <w:name w:val="Table Classic 1"/>
    <w:basedOn w:val="TableNormal"/>
    <w:rsid w:val="003C7FBF"/>
    <w:tblPr>
      <w:tblBorders>
        <w:top w:val="single" w:color="000000" w:sz="12" w:space="0"/>
        <w:bottom w:val="single" w:color="000000" w:sz="12" w:space="0"/>
      </w:tblBorders>
    </w:tblPr>
    <w:tcPr>
      <w:shd w:val="clear" w:color="auto" w:fill="auto"/>
    </w:tcPr>
    <w:tblStylePr w:type="firstRow">
      <w:rPr>
        <w:i/>
        <w:iCs/>
      </w:rPr>
      <w:tblPr/>
      <w:tcPr>
        <w:tcBorders>
          <w:bottom w:val="single" w:color="000000" w:sz="6" w:space="0"/>
          <w:tl2br w:val="none" w:color="auto" w:sz="0" w:space="0"/>
          <w:tr2bl w:val="none" w:color="auto" w:sz="0" w:space="0"/>
        </w:tcBorders>
      </w:tcPr>
    </w:tblStylePr>
    <w:tblStylePr w:type="lastRow">
      <w:rPr>
        <w:color w:val="auto"/>
      </w:rPr>
      <w:tblPr/>
      <w:tcPr>
        <w:tcBorders>
          <w:top w:val="single" w:color="000000" w:sz="6" w:space="0"/>
          <w:tl2br w:val="none" w:color="auto" w:sz="0" w:space="0"/>
          <w:tr2bl w:val="none" w:color="auto" w:sz="0" w:space="0"/>
        </w:tcBorders>
      </w:tcPr>
    </w:tblStylePr>
    <w:tblStylePr w:type="firstCol">
      <w:tblPr/>
      <w:tcPr>
        <w:tcBorders>
          <w:right w:val="single" w:color="000000" w:sz="6" w:space="0"/>
          <w:tl2br w:val="none" w:color="auto" w:sz="0" w:space="0"/>
          <w:tr2bl w:val="none" w:color="auto" w:sz="0" w:space="0"/>
        </w:tcBorders>
      </w:tcPr>
    </w:tblStylePr>
    <w:tblStylePr w:type="neCell">
      <w:rPr>
        <w:b/>
        <w:bCs/>
        <w:i w:val="0"/>
        <w:iCs w:val="0"/>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paragraph" w:styleId="IPCBullet1" w:customStyle="1">
    <w:name w:val="IPC Bullet 1"/>
    <w:basedOn w:val="Normal"/>
    <w:rsid w:val="00316D3E"/>
    <w:pPr>
      <w:numPr>
        <w:numId w:val="8"/>
      </w:numPr>
      <w:tabs>
        <w:tab w:val="left" w:pos="426"/>
      </w:tabs>
      <w:spacing w:after="60"/>
    </w:pPr>
    <w:rPr>
      <w:rFonts w:cs="Helvetica"/>
      <w:kern w:val="0"/>
      <w:sz w:val="24"/>
      <w:szCs w:val="24"/>
    </w:rPr>
  </w:style>
  <w:style w:type="character" w:styleId="NoSpacingChar" w:customStyle="1">
    <w:name w:val="No Spacing Char"/>
    <w:link w:val="NoSpacing"/>
    <w:locked/>
    <w:rsid w:val="006506D1"/>
    <w:rPr>
      <w:rFonts w:ascii="Calibri" w:hAnsi="Calibri" w:eastAsia="Calibri"/>
      <w:sz w:val="22"/>
      <w:szCs w:val="22"/>
      <w:lang w:val="en-GB" w:eastAsia="en-US" w:bidi="ar-SA"/>
    </w:rPr>
  </w:style>
  <w:style w:type="paragraph" w:styleId="TitleHeading" w:customStyle="1">
    <w:name w:val="Title Heading"/>
    <w:basedOn w:val="Normal"/>
    <w:rsid w:val="004B76A1"/>
    <w:pPr>
      <w:jc w:val="right"/>
    </w:pPr>
    <w:rPr>
      <w:rFonts w:ascii="Frutiger 45 Light" w:hAnsi="Frutiger 45 Light"/>
      <w:kern w:val="0"/>
      <w:sz w:val="60"/>
      <w:szCs w:val="24"/>
      <w:lang w:eastAsia="en-GB"/>
    </w:rPr>
  </w:style>
  <w:style w:type="character" w:styleId="FooterChar" w:customStyle="1">
    <w:name w:val="Footer Char"/>
    <w:link w:val="Footer"/>
    <w:uiPriority w:val="99"/>
    <w:rsid w:val="00881210"/>
    <w:rPr>
      <w:rFonts w:ascii="Arial" w:hAnsi="Arial"/>
      <w:kern w:val="48"/>
      <w:sz w:val="18"/>
      <w:lang w:eastAsia="en-US"/>
    </w:rPr>
  </w:style>
  <w:style w:type="paragraph" w:styleId="msolistparagraph0" w:customStyle="1">
    <w:name w:val="msolistparagraph"/>
    <w:basedOn w:val="Normal"/>
    <w:rsid w:val="007E7055"/>
    <w:pPr>
      <w:ind w:left="720"/>
    </w:pPr>
    <w:rPr>
      <w:rFonts w:ascii="Calibri" w:hAnsi="Calibri" w:eastAsia="MS Mincho"/>
      <w:kern w:val="0"/>
      <w:sz w:val="22"/>
      <w:szCs w:val="22"/>
      <w:lang w:eastAsia="ja-JP"/>
    </w:rPr>
  </w:style>
  <w:style w:type="character" w:styleId="Hyperlink">
    <w:name w:val="Hyperlink"/>
    <w:uiPriority w:val="99"/>
    <w:unhideWhenUsed/>
    <w:rsid w:val="0023258C"/>
    <w:rPr>
      <w:color w:val="0000FF"/>
      <w:u w:val="single"/>
    </w:rPr>
  </w:style>
  <w:style w:type="character" w:styleId="normaltextrun1" w:customStyle="1">
    <w:name w:val="normaltextrun1"/>
    <w:basedOn w:val="DefaultParagraphFont"/>
    <w:rsid w:val="00FA03A0"/>
  </w:style>
  <w:style w:type="paragraph" w:styleId="Default" w:customStyle="1">
    <w:name w:val="Default"/>
    <w:rsid w:val="00F25076"/>
    <w:pPr>
      <w:autoSpaceDE w:val="0"/>
      <w:autoSpaceDN w:val="0"/>
      <w:adjustRightInd w:val="0"/>
    </w:pPr>
    <w:rPr>
      <w:rFonts w:ascii="Verdana" w:hAnsi="Verdana" w:cs="Verdana"/>
      <w:color w:val="000000"/>
      <w:sz w:val="24"/>
      <w:szCs w:val="24"/>
      <w:lang w:val="en-GB"/>
    </w:rPr>
  </w:style>
  <w:style w:type="paragraph" w:styleId="xmsonormal" w:customStyle="1">
    <w:name w:val="x_msonormal"/>
    <w:basedOn w:val="Normal"/>
    <w:uiPriority w:val="99"/>
    <w:rsid w:val="007C48BE"/>
    <w:rPr>
      <w:rFonts w:ascii="Calibri" w:hAnsi="Calibri" w:cs="Calibri" w:eastAsiaTheme="minorHAnsi"/>
      <w:kern w:val="0"/>
      <w:sz w:val="22"/>
      <w:szCs w:val="22"/>
      <w:lang w:eastAsia="en-GB"/>
    </w:rPr>
  </w:style>
  <w:style w:type="paragraph" w:styleId="Revision">
    <w:name w:val="Revision"/>
    <w:hidden/>
    <w:uiPriority w:val="99"/>
    <w:semiHidden/>
    <w:rsid w:val="00733EA4"/>
    <w:rPr>
      <w:rFonts w:ascii="Arial" w:hAnsi="Arial"/>
      <w:kern w:val="48"/>
      <w:sz w:val="18"/>
      <w:lang w:val="en-GB" w:eastAsia="en-US"/>
    </w:rPr>
  </w:style>
  <w:style w:type="character" w:styleId="FollowedHyperlink">
    <w:name w:val="FollowedHyperlink"/>
    <w:basedOn w:val="DefaultParagraphFont"/>
    <w:rsid w:val="00EA380E"/>
    <w:rPr>
      <w:color w:val="954F72" w:themeColor="followedHyperlink"/>
      <w:u w:val="single"/>
    </w:rPr>
  </w:style>
  <w:style w:type="character" w:styleId="Heading1Char" w:customStyle="1">
    <w:name w:val="Heading 1 Char"/>
    <w:basedOn w:val="DefaultParagraphFont"/>
    <w:link w:val="Heading1"/>
    <w:uiPriority w:val="9"/>
    <w:rsid w:val="009D4E1A"/>
    <w:rPr>
      <w:rFonts w:ascii="Calibri" w:hAnsi="Calibri" w:eastAsiaTheme="majorEastAsia" w:cstheme="majorBidi"/>
      <w:b/>
      <w:bCs/>
      <w:sz w:val="28"/>
      <w:szCs w:val="28"/>
      <w:lang w:val="en-GB" w:eastAsia="en-US"/>
    </w:rPr>
  </w:style>
  <w:style w:type="character" w:styleId="ListParagraphChar" w:customStyle="1">
    <w:name w:val="List Paragraph Char"/>
    <w:aliases w:val="F5 List Paragraph Char,List Paragraph1 Char,Dot pt Char,No Spacing1 Char,List Paragraph Char Char Char Char,Indicator Text Char,Colorful List - Accent 11 Char,Numbered Para 1 Char,Bullet Points Char,MAIN CONTENT Char,OBC Bullet Char"/>
    <w:link w:val="ListParagraph"/>
    <w:uiPriority w:val="34"/>
    <w:qFormat/>
    <w:locked/>
    <w:rsid w:val="009D4E1A"/>
    <w:rPr>
      <w:rFonts w:ascii="Calibri" w:hAnsi="Calibri" w:eastAsia="Calibri"/>
      <w:sz w:val="22"/>
      <w:szCs w:val="22"/>
      <w:lang w:val="en-GB"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3093297">
      <w:bodyDiv w:val="1"/>
      <w:marLeft w:val="0"/>
      <w:marRight w:val="0"/>
      <w:marTop w:val="0"/>
      <w:marBottom w:val="0"/>
      <w:divBdr>
        <w:top w:val="none" w:sz="0" w:space="0" w:color="auto"/>
        <w:left w:val="none" w:sz="0" w:space="0" w:color="auto"/>
        <w:bottom w:val="none" w:sz="0" w:space="0" w:color="auto"/>
        <w:right w:val="none" w:sz="0" w:space="0" w:color="auto"/>
      </w:divBdr>
    </w:div>
    <w:div w:id="44650181">
      <w:bodyDiv w:val="1"/>
      <w:marLeft w:val="0"/>
      <w:marRight w:val="0"/>
      <w:marTop w:val="0"/>
      <w:marBottom w:val="0"/>
      <w:divBdr>
        <w:top w:val="none" w:sz="0" w:space="0" w:color="auto"/>
        <w:left w:val="none" w:sz="0" w:space="0" w:color="auto"/>
        <w:bottom w:val="none" w:sz="0" w:space="0" w:color="auto"/>
        <w:right w:val="none" w:sz="0" w:space="0" w:color="auto"/>
      </w:divBdr>
    </w:div>
    <w:div w:id="77017626">
      <w:bodyDiv w:val="1"/>
      <w:marLeft w:val="0"/>
      <w:marRight w:val="0"/>
      <w:marTop w:val="0"/>
      <w:marBottom w:val="0"/>
      <w:divBdr>
        <w:top w:val="none" w:sz="0" w:space="0" w:color="auto"/>
        <w:left w:val="none" w:sz="0" w:space="0" w:color="auto"/>
        <w:bottom w:val="none" w:sz="0" w:space="0" w:color="auto"/>
        <w:right w:val="none" w:sz="0" w:space="0" w:color="auto"/>
      </w:divBdr>
    </w:div>
    <w:div w:id="144013832">
      <w:bodyDiv w:val="1"/>
      <w:marLeft w:val="0"/>
      <w:marRight w:val="0"/>
      <w:marTop w:val="0"/>
      <w:marBottom w:val="0"/>
      <w:divBdr>
        <w:top w:val="none" w:sz="0" w:space="0" w:color="auto"/>
        <w:left w:val="none" w:sz="0" w:space="0" w:color="auto"/>
        <w:bottom w:val="none" w:sz="0" w:space="0" w:color="auto"/>
        <w:right w:val="none" w:sz="0" w:space="0" w:color="auto"/>
      </w:divBdr>
    </w:div>
    <w:div w:id="215044210">
      <w:bodyDiv w:val="1"/>
      <w:marLeft w:val="0"/>
      <w:marRight w:val="0"/>
      <w:marTop w:val="0"/>
      <w:marBottom w:val="0"/>
      <w:divBdr>
        <w:top w:val="none" w:sz="0" w:space="0" w:color="auto"/>
        <w:left w:val="none" w:sz="0" w:space="0" w:color="auto"/>
        <w:bottom w:val="none" w:sz="0" w:space="0" w:color="auto"/>
        <w:right w:val="none" w:sz="0" w:space="0" w:color="auto"/>
      </w:divBdr>
    </w:div>
    <w:div w:id="218710362">
      <w:bodyDiv w:val="1"/>
      <w:marLeft w:val="0"/>
      <w:marRight w:val="0"/>
      <w:marTop w:val="0"/>
      <w:marBottom w:val="0"/>
      <w:divBdr>
        <w:top w:val="none" w:sz="0" w:space="0" w:color="auto"/>
        <w:left w:val="none" w:sz="0" w:space="0" w:color="auto"/>
        <w:bottom w:val="none" w:sz="0" w:space="0" w:color="auto"/>
        <w:right w:val="none" w:sz="0" w:space="0" w:color="auto"/>
      </w:divBdr>
    </w:div>
    <w:div w:id="236089976">
      <w:bodyDiv w:val="1"/>
      <w:marLeft w:val="0"/>
      <w:marRight w:val="0"/>
      <w:marTop w:val="0"/>
      <w:marBottom w:val="0"/>
      <w:divBdr>
        <w:top w:val="none" w:sz="0" w:space="0" w:color="auto"/>
        <w:left w:val="none" w:sz="0" w:space="0" w:color="auto"/>
        <w:bottom w:val="none" w:sz="0" w:space="0" w:color="auto"/>
        <w:right w:val="none" w:sz="0" w:space="0" w:color="auto"/>
      </w:divBdr>
    </w:div>
    <w:div w:id="260646237">
      <w:bodyDiv w:val="1"/>
      <w:marLeft w:val="0"/>
      <w:marRight w:val="0"/>
      <w:marTop w:val="0"/>
      <w:marBottom w:val="0"/>
      <w:divBdr>
        <w:top w:val="none" w:sz="0" w:space="0" w:color="auto"/>
        <w:left w:val="none" w:sz="0" w:space="0" w:color="auto"/>
        <w:bottom w:val="none" w:sz="0" w:space="0" w:color="auto"/>
        <w:right w:val="none" w:sz="0" w:space="0" w:color="auto"/>
      </w:divBdr>
    </w:div>
    <w:div w:id="272171852">
      <w:bodyDiv w:val="1"/>
      <w:marLeft w:val="0"/>
      <w:marRight w:val="0"/>
      <w:marTop w:val="0"/>
      <w:marBottom w:val="0"/>
      <w:divBdr>
        <w:top w:val="none" w:sz="0" w:space="0" w:color="auto"/>
        <w:left w:val="none" w:sz="0" w:space="0" w:color="auto"/>
        <w:bottom w:val="none" w:sz="0" w:space="0" w:color="auto"/>
        <w:right w:val="none" w:sz="0" w:space="0" w:color="auto"/>
      </w:divBdr>
    </w:div>
    <w:div w:id="353843843">
      <w:bodyDiv w:val="1"/>
      <w:marLeft w:val="0"/>
      <w:marRight w:val="0"/>
      <w:marTop w:val="0"/>
      <w:marBottom w:val="0"/>
      <w:divBdr>
        <w:top w:val="none" w:sz="0" w:space="0" w:color="auto"/>
        <w:left w:val="none" w:sz="0" w:space="0" w:color="auto"/>
        <w:bottom w:val="none" w:sz="0" w:space="0" w:color="auto"/>
        <w:right w:val="none" w:sz="0" w:space="0" w:color="auto"/>
      </w:divBdr>
      <w:divsChild>
        <w:div w:id="78137243">
          <w:marLeft w:val="360"/>
          <w:marRight w:val="0"/>
          <w:marTop w:val="200"/>
          <w:marBottom w:val="0"/>
          <w:divBdr>
            <w:top w:val="none" w:sz="0" w:space="0" w:color="auto"/>
            <w:left w:val="none" w:sz="0" w:space="0" w:color="auto"/>
            <w:bottom w:val="none" w:sz="0" w:space="0" w:color="auto"/>
            <w:right w:val="none" w:sz="0" w:space="0" w:color="auto"/>
          </w:divBdr>
        </w:div>
        <w:div w:id="980311518">
          <w:marLeft w:val="360"/>
          <w:marRight w:val="0"/>
          <w:marTop w:val="200"/>
          <w:marBottom w:val="0"/>
          <w:divBdr>
            <w:top w:val="none" w:sz="0" w:space="0" w:color="auto"/>
            <w:left w:val="none" w:sz="0" w:space="0" w:color="auto"/>
            <w:bottom w:val="none" w:sz="0" w:space="0" w:color="auto"/>
            <w:right w:val="none" w:sz="0" w:space="0" w:color="auto"/>
          </w:divBdr>
        </w:div>
        <w:div w:id="1339891424">
          <w:marLeft w:val="360"/>
          <w:marRight w:val="0"/>
          <w:marTop w:val="200"/>
          <w:marBottom w:val="0"/>
          <w:divBdr>
            <w:top w:val="none" w:sz="0" w:space="0" w:color="auto"/>
            <w:left w:val="none" w:sz="0" w:space="0" w:color="auto"/>
            <w:bottom w:val="none" w:sz="0" w:space="0" w:color="auto"/>
            <w:right w:val="none" w:sz="0" w:space="0" w:color="auto"/>
          </w:divBdr>
        </w:div>
      </w:divsChild>
    </w:div>
    <w:div w:id="367146632">
      <w:bodyDiv w:val="1"/>
      <w:marLeft w:val="0"/>
      <w:marRight w:val="0"/>
      <w:marTop w:val="0"/>
      <w:marBottom w:val="0"/>
      <w:divBdr>
        <w:top w:val="none" w:sz="0" w:space="0" w:color="auto"/>
        <w:left w:val="none" w:sz="0" w:space="0" w:color="auto"/>
        <w:bottom w:val="none" w:sz="0" w:space="0" w:color="auto"/>
        <w:right w:val="none" w:sz="0" w:space="0" w:color="auto"/>
      </w:divBdr>
      <w:divsChild>
        <w:div w:id="837112441">
          <w:marLeft w:val="0"/>
          <w:marRight w:val="0"/>
          <w:marTop w:val="0"/>
          <w:marBottom w:val="0"/>
          <w:divBdr>
            <w:top w:val="none" w:sz="0" w:space="0" w:color="auto"/>
            <w:left w:val="none" w:sz="0" w:space="0" w:color="auto"/>
            <w:bottom w:val="none" w:sz="0" w:space="0" w:color="auto"/>
            <w:right w:val="none" w:sz="0" w:space="0" w:color="auto"/>
          </w:divBdr>
          <w:divsChild>
            <w:div w:id="929004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2998286">
      <w:bodyDiv w:val="1"/>
      <w:marLeft w:val="0"/>
      <w:marRight w:val="0"/>
      <w:marTop w:val="0"/>
      <w:marBottom w:val="0"/>
      <w:divBdr>
        <w:top w:val="none" w:sz="0" w:space="0" w:color="auto"/>
        <w:left w:val="none" w:sz="0" w:space="0" w:color="auto"/>
        <w:bottom w:val="none" w:sz="0" w:space="0" w:color="auto"/>
        <w:right w:val="none" w:sz="0" w:space="0" w:color="auto"/>
      </w:divBdr>
    </w:div>
    <w:div w:id="474566607">
      <w:bodyDiv w:val="1"/>
      <w:marLeft w:val="0"/>
      <w:marRight w:val="0"/>
      <w:marTop w:val="0"/>
      <w:marBottom w:val="0"/>
      <w:divBdr>
        <w:top w:val="none" w:sz="0" w:space="0" w:color="auto"/>
        <w:left w:val="none" w:sz="0" w:space="0" w:color="auto"/>
        <w:bottom w:val="none" w:sz="0" w:space="0" w:color="auto"/>
        <w:right w:val="none" w:sz="0" w:space="0" w:color="auto"/>
      </w:divBdr>
    </w:div>
    <w:div w:id="531915997">
      <w:bodyDiv w:val="1"/>
      <w:marLeft w:val="0"/>
      <w:marRight w:val="0"/>
      <w:marTop w:val="0"/>
      <w:marBottom w:val="0"/>
      <w:divBdr>
        <w:top w:val="none" w:sz="0" w:space="0" w:color="auto"/>
        <w:left w:val="none" w:sz="0" w:space="0" w:color="auto"/>
        <w:bottom w:val="none" w:sz="0" w:space="0" w:color="auto"/>
        <w:right w:val="none" w:sz="0" w:space="0" w:color="auto"/>
      </w:divBdr>
    </w:div>
    <w:div w:id="531960965">
      <w:bodyDiv w:val="1"/>
      <w:marLeft w:val="0"/>
      <w:marRight w:val="0"/>
      <w:marTop w:val="0"/>
      <w:marBottom w:val="0"/>
      <w:divBdr>
        <w:top w:val="none" w:sz="0" w:space="0" w:color="auto"/>
        <w:left w:val="none" w:sz="0" w:space="0" w:color="auto"/>
        <w:bottom w:val="none" w:sz="0" w:space="0" w:color="auto"/>
        <w:right w:val="none" w:sz="0" w:space="0" w:color="auto"/>
      </w:divBdr>
    </w:div>
    <w:div w:id="548690158">
      <w:bodyDiv w:val="1"/>
      <w:marLeft w:val="0"/>
      <w:marRight w:val="0"/>
      <w:marTop w:val="0"/>
      <w:marBottom w:val="0"/>
      <w:divBdr>
        <w:top w:val="none" w:sz="0" w:space="0" w:color="auto"/>
        <w:left w:val="none" w:sz="0" w:space="0" w:color="auto"/>
        <w:bottom w:val="none" w:sz="0" w:space="0" w:color="auto"/>
        <w:right w:val="none" w:sz="0" w:space="0" w:color="auto"/>
      </w:divBdr>
    </w:div>
    <w:div w:id="554778105">
      <w:bodyDiv w:val="1"/>
      <w:marLeft w:val="0"/>
      <w:marRight w:val="0"/>
      <w:marTop w:val="0"/>
      <w:marBottom w:val="0"/>
      <w:divBdr>
        <w:top w:val="none" w:sz="0" w:space="0" w:color="auto"/>
        <w:left w:val="none" w:sz="0" w:space="0" w:color="auto"/>
        <w:bottom w:val="none" w:sz="0" w:space="0" w:color="auto"/>
        <w:right w:val="none" w:sz="0" w:space="0" w:color="auto"/>
      </w:divBdr>
      <w:divsChild>
        <w:div w:id="1749495001">
          <w:marLeft w:val="0"/>
          <w:marRight w:val="0"/>
          <w:marTop w:val="0"/>
          <w:marBottom w:val="0"/>
          <w:divBdr>
            <w:top w:val="none" w:sz="0" w:space="0" w:color="auto"/>
            <w:left w:val="none" w:sz="0" w:space="0" w:color="auto"/>
            <w:bottom w:val="none" w:sz="0" w:space="0" w:color="auto"/>
            <w:right w:val="none" w:sz="0" w:space="0" w:color="auto"/>
          </w:divBdr>
        </w:div>
      </w:divsChild>
    </w:div>
    <w:div w:id="565186220">
      <w:bodyDiv w:val="1"/>
      <w:marLeft w:val="0"/>
      <w:marRight w:val="0"/>
      <w:marTop w:val="0"/>
      <w:marBottom w:val="0"/>
      <w:divBdr>
        <w:top w:val="none" w:sz="0" w:space="0" w:color="auto"/>
        <w:left w:val="none" w:sz="0" w:space="0" w:color="auto"/>
        <w:bottom w:val="none" w:sz="0" w:space="0" w:color="auto"/>
        <w:right w:val="none" w:sz="0" w:space="0" w:color="auto"/>
      </w:divBdr>
    </w:div>
    <w:div w:id="570969522">
      <w:bodyDiv w:val="1"/>
      <w:marLeft w:val="0"/>
      <w:marRight w:val="0"/>
      <w:marTop w:val="0"/>
      <w:marBottom w:val="0"/>
      <w:divBdr>
        <w:top w:val="none" w:sz="0" w:space="0" w:color="auto"/>
        <w:left w:val="none" w:sz="0" w:space="0" w:color="auto"/>
        <w:bottom w:val="none" w:sz="0" w:space="0" w:color="auto"/>
        <w:right w:val="none" w:sz="0" w:space="0" w:color="auto"/>
      </w:divBdr>
    </w:div>
    <w:div w:id="664473105">
      <w:bodyDiv w:val="1"/>
      <w:marLeft w:val="0"/>
      <w:marRight w:val="0"/>
      <w:marTop w:val="0"/>
      <w:marBottom w:val="0"/>
      <w:divBdr>
        <w:top w:val="none" w:sz="0" w:space="0" w:color="auto"/>
        <w:left w:val="none" w:sz="0" w:space="0" w:color="auto"/>
        <w:bottom w:val="none" w:sz="0" w:space="0" w:color="auto"/>
        <w:right w:val="none" w:sz="0" w:space="0" w:color="auto"/>
      </w:divBdr>
    </w:div>
    <w:div w:id="722221385">
      <w:bodyDiv w:val="1"/>
      <w:marLeft w:val="0"/>
      <w:marRight w:val="0"/>
      <w:marTop w:val="0"/>
      <w:marBottom w:val="0"/>
      <w:divBdr>
        <w:top w:val="none" w:sz="0" w:space="0" w:color="auto"/>
        <w:left w:val="none" w:sz="0" w:space="0" w:color="auto"/>
        <w:bottom w:val="none" w:sz="0" w:space="0" w:color="auto"/>
        <w:right w:val="none" w:sz="0" w:space="0" w:color="auto"/>
      </w:divBdr>
    </w:div>
    <w:div w:id="742289282">
      <w:bodyDiv w:val="1"/>
      <w:marLeft w:val="0"/>
      <w:marRight w:val="0"/>
      <w:marTop w:val="0"/>
      <w:marBottom w:val="0"/>
      <w:divBdr>
        <w:top w:val="none" w:sz="0" w:space="0" w:color="auto"/>
        <w:left w:val="none" w:sz="0" w:space="0" w:color="auto"/>
        <w:bottom w:val="none" w:sz="0" w:space="0" w:color="auto"/>
        <w:right w:val="none" w:sz="0" w:space="0" w:color="auto"/>
      </w:divBdr>
    </w:div>
    <w:div w:id="808783374">
      <w:bodyDiv w:val="1"/>
      <w:marLeft w:val="0"/>
      <w:marRight w:val="0"/>
      <w:marTop w:val="0"/>
      <w:marBottom w:val="0"/>
      <w:divBdr>
        <w:top w:val="none" w:sz="0" w:space="0" w:color="auto"/>
        <w:left w:val="none" w:sz="0" w:space="0" w:color="auto"/>
        <w:bottom w:val="none" w:sz="0" w:space="0" w:color="auto"/>
        <w:right w:val="none" w:sz="0" w:space="0" w:color="auto"/>
      </w:divBdr>
    </w:div>
    <w:div w:id="825900728">
      <w:bodyDiv w:val="1"/>
      <w:marLeft w:val="0"/>
      <w:marRight w:val="0"/>
      <w:marTop w:val="0"/>
      <w:marBottom w:val="0"/>
      <w:divBdr>
        <w:top w:val="none" w:sz="0" w:space="0" w:color="auto"/>
        <w:left w:val="none" w:sz="0" w:space="0" w:color="auto"/>
        <w:bottom w:val="none" w:sz="0" w:space="0" w:color="auto"/>
        <w:right w:val="none" w:sz="0" w:space="0" w:color="auto"/>
      </w:divBdr>
    </w:div>
    <w:div w:id="902523387">
      <w:bodyDiv w:val="1"/>
      <w:marLeft w:val="0"/>
      <w:marRight w:val="0"/>
      <w:marTop w:val="0"/>
      <w:marBottom w:val="0"/>
      <w:divBdr>
        <w:top w:val="none" w:sz="0" w:space="0" w:color="auto"/>
        <w:left w:val="none" w:sz="0" w:space="0" w:color="auto"/>
        <w:bottom w:val="none" w:sz="0" w:space="0" w:color="auto"/>
        <w:right w:val="none" w:sz="0" w:space="0" w:color="auto"/>
      </w:divBdr>
    </w:div>
    <w:div w:id="914823619">
      <w:bodyDiv w:val="1"/>
      <w:marLeft w:val="0"/>
      <w:marRight w:val="0"/>
      <w:marTop w:val="0"/>
      <w:marBottom w:val="0"/>
      <w:divBdr>
        <w:top w:val="none" w:sz="0" w:space="0" w:color="auto"/>
        <w:left w:val="none" w:sz="0" w:space="0" w:color="auto"/>
        <w:bottom w:val="none" w:sz="0" w:space="0" w:color="auto"/>
        <w:right w:val="none" w:sz="0" w:space="0" w:color="auto"/>
      </w:divBdr>
      <w:divsChild>
        <w:div w:id="769663123">
          <w:marLeft w:val="0"/>
          <w:marRight w:val="0"/>
          <w:marTop w:val="0"/>
          <w:marBottom w:val="0"/>
          <w:divBdr>
            <w:top w:val="none" w:sz="0" w:space="0" w:color="auto"/>
            <w:left w:val="none" w:sz="0" w:space="0" w:color="auto"/>
            <w:bottom w:val="none" w:sz="0" w:space="0" w:color="auto"/>
            <w:right w:val="none" w:sz="0" w:space="0" w:color="auto"/>
          </w:divBdr>
        </w:div>
      </w:divsChild>
    </w:div>
    <w:div w:id="933436469">
      <w:bodyDiv w:val="1"/>
      <w:marLeft w:val="0"/>
      <w:marRight w:val="0"/>
      <w:marTop w:val="0"/>
      <w:marBottom w:val="0"/>
      <w:divBdr>
        <w:top w:val="none" w:sz="0" w:space="0" w:color="auto"/>
        <w:left w:val="none" w:sz="0" w:space="0" w:color="auto"/>
        <w:bottom w:val="none" w:sz="0" w:space="0" w:color="auto"/>
        <w:right w:val="none" w:sz="0" w:space="0" w:color="auto"/>
      </w:divBdr>
    </w:div>
    <w:div w:id="1193347675">
      <w:bodyDiv w:val="1"/>
      <w:marLeft w:val="0"/>
      <w:marRight w:val="0"/>
      <w:marTop w:val="0"/>
      <w:marBottom w:val="0"/>
      <w:divBdr>
        <w:top w:val="none" w:sz="0" w:space="0" w:color="auto"/>
        <w:left w:val="none" w:sz="0" w:space="0" w:color="auto"/>
        <w:bottom w:val="none" w:sz="0" w:space="0" w:color="auto"/>
        <w:right w:val="none" w:sz="0" w:space="0" w:color="auto"/>
      </w:divBdr>
      <w:divsChild>
        <w:div w:id="985739806">
          <w:marLeft w:val="0"/>
          <w:marRight w:val="0"/>
          <w:marTop w:val="0"/>
          <w:marBottom w:val="0"/>
          <w:divBdr>
            <w:top w:val="none" w:sz="0" w:space="0" w:color="auto"/>
            <w:left w:val="none" w:sz="0" w:space="0" w:color="auto"/>
            <w:bottom w:val="none" w:sz="0" w:space="0" w:color="auto"/>
            <w:right w:val="none" w:sz="0" w:space="0" w:color="auto"/>
          </w:divBdr>
        </w:div>
      </w:divsChild>
    </w:div>
    <w:div w:id="1316451632">
      <w:bodyDiv w:val="1"/>
      <w:marLeft w:val="0"/>
      <w:marRight w:val="0"/>
      <w:marTop w:val="0"/>
      <w:marBottom w:val="0"/>
      <w:divBdr>
        <w:top w:val="none" w:sz="0" w:space="0" w:color="auto"/>
        <w:left w:val="none" w:sz="0" w:space="0" w:color="auto"/>
        <w:bottom w:val="none" w:sz="0" w:space="0" w:color="auto"/>
        <w:right w:val="none" w:sz="0" w:space="0" w:color="auto"/>
      </w:divBdr>
    </w:div>
    <w:div w:id="1350569259">
      <w:bodyDiv w:val="1"/>
      <w:marLeft w:val="0"/>
      <w:marRight w:val="0"/>
      <w:marTop w:val="0"/>
      <w:marBottom w:val="0"/>
      <w:divBdr>
        <w:top w:val="none" w:sz="0" w:space="0" w:color="auto"/>
        <w:left w:val="none" w:sz="0" w:space="0" w:color="auto"/>
        <w:bottom w:val="none" w:sz="0" w:space="0" w:color="auto"/>
        <w:right w:val="none" w:sz="0" w:space="0" w:color="auto"/>
      </w:divBdr>
    </w:div>
    <w:div w:id="1417286103">
      <w:bodyDiv w:val="1"/>
      <w:marLeft w:val="0"/>
      <w:marRight w:val="0"/>
      <w:marTop w:val="0"/>
      <w:marBottom w:val="0"/>
      <w:divBdr>
        <w:top w:val="none" w:sz="0" w:space="0" w:color="auto"/>
        <w:left w:val="none" w:sz="0" w:space="0" w:color="auto"/>
        <w:bottom w:val="none" w:sz="0" w:space="0" w:color="auto"/>
        <w:right w:val="none" w:sz="0" w:space="0" w:color="auto"/>
      </w:divBdr>
    </w:div>
    <w:div w:id="1422725736">
      <w:bodyDiv w:val="1"/>
      <w:marLeft w:val="0"/>
      <w:marRight w:val="0"/>
      <w:marTop w:val="0"/>
      <w:marBottom w:val="0"/>
      <w:divBdr>
        <w:top w:val="none" w:sz="0" w:space="0" w:color="auto"/>
        <w:left w:val="none" w:sz="0" w:space="0" w:color="auto"/>
        <w:bottom w:val="none" w:sz="0" w:space="0" w:color="auto"/>
        <w:right w:val="none" w:sz="0" w:space="0" w:color="auto"/>
      </w:divBdr>
      <w:divsChild>
        <w:div w:id="141974126">
          <w:marLeft w:val="0"/>
          <w:marRight w:val="0"/>
          <w:marTop w:val="0"/>
          <w:marBottom w:val="0"/>
          <w:divBdr>
            <w:top w:val="none" w:sz="0" w:space="0" w:color="auto"/>
            <w:left w:val="none" w:sz="0" w:space="0" w:color="auto"/>
            <w:bottom w:val="none" w:sz="0" w:space="0" w:color="auto"/>
            <w:right w:val="none" w:sz="0" w:space="0" w:color="auto"/>
          </w:divBdr>
        </w:div>
      </w:divsChild>
    </w:div>
    <w:div w:id="1517111248">
      <w:bodyDiv w:val="1"/>
      <w:marLeft w:val="0"/>
      <w:marRight w:val="0"/>
      <w:marTop w:val="0"/>
      <w:marBottom w:val="0"/>
      <w:divBdr>
        <w:top w:val="none" w:sz="0" w:space="0" w:color="auto"/>
        <w:left w:val="none" w:sz="0" w:space="0" w:color="auto"/>
        <w:bottom w:val="none" w:sz="0" w:space="0" w:color="auto"/>
        <w:right w:val="none" w:sz="0" w:space="0" w:color="auto"/>
      </w:divBdr>
    </w:div>
    <w:div w:id="1558127323">
      <w:bodyDiv w:val="1"/>
      <w:marLeft w:val="0"/>
      <w:marRight w:val="0"/>
      <w:marTop w:val="0"/>
      <w:marBottom w:val="0"/>
      <w:divBdr>
        <w:top w:val="none" w:sz="0" w:space="0" w:color="auto"/>
        <w:left w:val="none" w:sz="0" w:space="0" w:color="auto"/>
        <w:bottom w:val="none" w:sz="0" w:space="0" w:color="auto"/>
        <w:right w:val="none" w:sz="0" w:space="0" w:color="auto"/>
      </w:divBdr>
    </w:div>
    <w:div w:id="1565867658">
      <w:bodyDiv w:val="1"/>
      <w:marLeft w:val="0"/>
      <w:marRight w:val="2400"/>
      <w:marTop w:val="0"/>
      <w:marBottom w:val="1350"/>
      <w:divBdr>
        <w:top w:val="none" w:sz="0" w:space="0" w:color="auto"/>
        <w:left w:val="none" w:sz="0" w:space="0" w:color="auto"/>
        <w:bottom w:val="none" w:sz="0" w:space="0" w:color="auto"/>
        <w:right w:val="none" w:sz="0" w:space="0" w:color="auto"/>
      </w:divBdr>
      <w:divsChild>
        <w:div w:id="411971840">
          <w:marLeft w:val="0"/>
          <w:marRight w:val="0"/>
          <w:marTop w:val="0"/>
          <w:marBottom w:val="0"/>
          <w:divBdr>
            <w:top w:val="none" w:sz="0" w:space="0" w:color="auto"/>
            <w:left w:val="none" w:sz="0" w:space="0" w:color="auto"/>
            <w:bottom w:val="none" w:sz="0" w:space="0" w:color="auto"/>
            <w:right w:val="none" w:sz="0" w:space="0" w:color="auto"/>
          </w:divBdr>
          <w:divsChild>
            <w:div w:id="509637457">
              <w:marLeft w:val="0"/>
              <w:marRight w:val="0"/>
              <w:marTop w:val="0"/>
              <w:marBottom w:val="0"/>
              <w:divBdr>
                <w:top w:val="none" w:sz="0" w:space="0" w:color="auto"/>
                <w:left w:val="none" w:sz="0" w:space="0" w:color="auto"/>
                <w:bottom w:val="none" w:sz="0" w:space="0" w:color="auto"/>
                <w:right w:val="none" w:sz="0" w:space="0" w:color="auto"/>
              </w:divBdr>
              <w:divsChild>
                <w:div w:id="1390112303">
                  <w:marLeft w:val="0"/>
                  <w:marRight w:val="0"/>
                  <w:marTop w:val="0"/>
                  <w:marBottom w:val="0"/>
                  <w:divBdr>
                    <w:top w:val="none" w:sz="0" w:space="0" w:color="auto"/>
                    <w:left w:val="none" w:sz="0" w:space="0" w:color="auto"/>
                    <w:bottom w:val="none" w:sz="0" w:space="0" w:color="auto"/>
                    <w:right w:val="none" w:sz="0" w:space="0" w:color="auto"/>
                  </w:divBdr>
                  <w:divsChild>
                    <w:div w:id="74790201">
                      <w:marLeft w:val="0"/>
                      <w:marRight w:val="0"/>
                      <w:marTop w:val="0"/>
                      <w:marBottom w:val="0"/>
                      <w:divBdr>
                        <w:top w:val="none" w:sz="0" w:space="0" w:color="auto"/>
                        <w:left w:val="none" w:sz="0" w:space="0" w:color="auto"/>
                        <w:bottom w:val="none" w:sz="0" w:space="0" w:color="auto"/>
                        <w:right w:val="none" w:sz="0" w:space="0" w:color="auto"/>
                      </w:divBdr>
                      <w:divsChild>
                        <w:div w:id="908659950">
                          <w:marLeft w:val="0"/>
                          <w:marRight w:val="0"/>
                          <w:marTop w:val="0"/>
                          <w:marBottom w:val="0"/>
                          <w:divBdr>
                            <w:top w:val="none" w:sz="0" w:space="0" w:color="auto"/>
                            <w:left w:val="none" w:sz="0" w:space="0" w:color="auto"/>
                            <w:bottom w:val="none" w:sz="0" w:space="0" w:color="auto"/>
                            <w:right w:val="none" w:sz="0" w:space="0" w:color="auto"/>
                          </w:divBdr>
                          <w:divsChild>
                            <w:div w:id="1956791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69880546">
      <w:bodyDiv w:val="1"/>
      <w:marLeft w:val="0"/>
      <w:marRight w:val="0"/>
      <w:marTop w:val="0"/>
      <w:marBottom w:val="0"/>
      <w:divBdr>
        <w:top w:val="none" w:sz="0" w:space="0" w:color="auto"/>
        <w:left w:val="none" w:sz="0" w:space="0" w:color="auto"/>
        <w:bottom w:val="none" w:sz="0" w:space="0" w:color="auto"/>
        <w:right w:val="none" w:sz="0" w:space="0" w:color="auto"/>
      </w:divBdr>
    </w:div>
    <w:div w:id="1606880669">
      <w:bodyDiv w:val="1"/>
      <w:marLeft w:val="0"/>
      <w:marRight w:val="0"/>
      <w:marTop w:val="0"/>
      <w:marBottom w:val="0"/>
      <w:divBdr>
        <w:top w:val="none" w:sz="0" w:space="0" w:color="auto"/>
        <w:left w:val="none" w:sz="0" w:space="0" w:color="auto"/>
        <w:bottom w:val="none" w:sz="0" w:space="0" w:color="auto"/>
        <w:right w:val="none" w:sz="0" w:space="0" w:color="auto"/>
      </w:divBdr>
    </w:div>
    <w:div w:id="1635257560">
      <w:bodyDiv w:val="1"/>
      <w:marLeft w:val="0"/>
      <w:marRight w:val="0"/>
      <w:marTop w:val="0"/>
      <w:marBottom w:val="0"/>
      <w:divBdr>
        <w:top w:val="none" w:sz="0" w:space="0" w:color="auto"/>
        <w:left w:val="none" w:sz="0" w:space="0" w:color="auto"/>
        <w:bottom w:val="none" w:sz="0" w:space="0" w:color="auto"/>
        <w:right w:val="none" w:sz="0" w:space="0" w:color="auto"/>
      </w:divBdr>
    </w:div>
    <w:div w:id="1736662057">
      <w:bodyDiv w:val="1"/>
      <w:marLeft w:val="0"/>
      <w:marRight w:val="0"/>
      <w:marTop w:val="0"/>
      <w:marBottom w:val="0"/>
      <w:divBdr>
        <w:top w:val="none" w:sz="0" w:space="0" w:color="auto"/>
        <w:left w:val="none" w:sz="0" w:space="0" w:color="auto"/>
        <w:bottom w:val="none" w:sz="0" w:space="0" w:color="auto"/>
        <w:right w:val="none" w:sz="0" w:space="0" w:color="auto"/>
      </w:divBdr>
      <w:divsChild>
        <w:div w:id="1080757004">
          <w:marLeft w:val="0"/>
          <w:marRight w:val="0"/>
          <w:marTop w:val="0"/>
          <w:marBottom w:val="0"/>
          <w:divBdr>
            <w:top w:val="none" w:sz="0" w:space="0" w:color="auto"/>
            <w:left w:val="none" w:sz="0" w:space="0" w:color="auto"/>
            <w:bottom w:val="none" w:sz="0" w:space="0" w:color="auto"/>
            <w:right w:val="none" w:sz="0" w:space="0" w:color="auto"/>
          </w:divBdr>
        </w:div>
      </w:divsChild>
    </w:div>
    <w:div w:id="1781756561">
      <w:bodyDiv w:val="1"/>
      <w:marLeft w:val="0"/>
      <w:marRight w:val="0"/>
      <w:marTop w:val="0"/>
      <w:marBottom w:val="0"/>
      <w:divBdr>
        <w:top w:val="none" w:sz="0" w:space="0" w:color="auto"/>
        <w:left w:val="none" w:sz="0" w:space="0" w:color="auto"/>
        <w:bottom w:val="none" w:sz="0" w:space="0" w:color="auto"/>
        <w:right w:val="none" w:sz="0" w:space="0" w:color="auto"/>
      </w:divBdr>
    </w:div>
    <w:div w:id="1822622206">
      <w:bodyDiv w:val="1"/>
      <w:marLeft w:val="0"/>
      <w:marRight w:val="0"/>
      <w:marTop w:val="0"/>
      <w:marBottom w:val="0"/>
      <w:divBdr>
        <w:top w:val="none" w:sz="0" w:space="0" w:color="auto"/>
        <w:left w:val="none" w:sz="0" w:space="0" w:color="auto"/>
        <w:bottom w:val="none" w:sz="0" w:space="0" w:color="auto"/>
        <w:right w:val="none" w:sz="0" w:space="0" w:color="auto"/>
      </w:divBdr>
    </w:div>
    <w:div w:id="1939562484">
      <w:bodyDiv w:val="1"/>
      <w:marLeft w:val="0"/>
      <w:marRight w:val="0"/>
      <w:marTop w:val="0"/>
      <w:marBottom w:val="0"/>
      <w:divBdr>
        <w:top w:val="none" w:sz="0" w:space="0" w:color="auto"/>
        <w:left w:val="none" w:sz="0" w:space="0" w:color="auto"/>
        <w:bottom w:val="none" w:sz="0" w:space="0" w:color="auto"/>
        <w:right w:val="none" w:sz="0" w:space="0" w:color="auto"/>
      </w:divBdr>
    </w:div>
    <w:div w:id="1950238268">
      <w:bodyDiv w:val="1"/>
      <w:marLeft w:val="0"/>
      <w:marRight w:val="0"/>
      <w:marTop w:val="0"/>
      <w:marBottom w:val="0"/>
      <w:divBdr>
        <w:top w:val="none" w:sz="0" w:space="0" w:color="auto"/>
        <w:left w:val="none" w:sz="0" w:space="0" w:color="auto"/>
        <w:bottom w:val="none" w:sz="0" w:space="0" w:color="auto"/>
        <w:right w:val="none" w:sz="0" w:space="0" w:color="auto"/>
      </w:divBdr>
    </w:div>
    <w:div w:id="1974554268">
      <w:bodyDiv w:val="1"/>
      <w:marLeft w:val="0"/>
      <w:marRight w:val="0"/>
      <w:marTop w:val="0"/>
      <w:marBottom w:val="0"/>
      <w:divBdr>
        <w:top w:val="none" w:sz="0" w:space="0" w:color="auto"/>
        <w:left w:val="none" w:sz="0" w:space="0" w:color="auto"/>
        <w:bottom w:val="none" w:sz="0" w:space="0" w:color="auto"/>
        <w:right w:val="none" w:sz="0" w:space="0" w:color="auto"/>
      </w:divBdr>
    </w:div>
    <w:div w:id="1997561901">
      <w:bodyDiv w:val="1"/>
      <w:marLeft w:val="0"/>
      <w:marRight w:val="0"/>
      <w:marTop w:val="0"/>
      <w:marBottom w:val="0"/>
      <w:divBdr>
        <w:top w:val="none" w:sz="0" w:space="0" w:color="auto"/>
        <w:left w:val="none" w:sz="0" w:space="0" w:color="auto"/>
        <w:bottom w:val="none" w:sz="0" w:space="0" w:color="auto"/>
        <w:right w:val="none" w:sz="0" w:space="0" w:color="auto"/>
      </w:divBdr>
    </w:div>
    <w:div w:id="2075855638">
      <w:bodyDiv w:val="1"/>
      <w:marLeft w:val="0"/>
      <w:marRight w:val="0"/>
      <w:marTop w:val="0"/>
      <w:marBottom w:val="0"/>
      <w:divBdr>
        <w:top w:val="none" w:sz="0" w:space="0" w:color="auto"/>
        <w:left w:val="none" w:sz="0" w:space="0" w:color="auto"/>
        <w:bottom w:val="none" w:sz="0" w:space="0" w:color="auto"/>
        <w:right w:val="none" w:sz="0" w:space="0" w:color="auto"/>
      </w:divBdr>
      <w:divsChild>
        <w:div w:id="1282616323">
          <w:marLeft w:val="0"/>
          <w:marRight w:val="0"/>
          <w:marTop w:val="0"/>
          <w:marBottom w:val="0"/>
          <w:divBdr>
            <w:top w:val="none" w:sz="0" w:space="0" w:color="auto"/>
            <w:left w:val="none" w:sz="0" w:space="0" w:color="auto"/>
            <w:bottom w:val="none" w:sz="0" w:space="0" w:color="auto"/>
            <w:right w:val="none" w:sz="0" w:space="0" w:color="auto"/>
          </w:divBdr>
        </w:div>
      </w:divsChild>
    </w:div>
    <w:div w:id="20932337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&#65279;<?xml version="1.0" encoding="utf-8"?><Relationships xmlns="http://schemas.openxmlformats.org/package/2006/relationships"><Relationship Type="http://schemas.openxmlformats.org/officeDocument/2006/relationships/webSettings" Target="webSettings.xml" Id="rId8" /><Relationship Type="http://schemas.openxmlformats.org/officeDocument/2006/relationships/package" Target="embeddings/Microsoft_Word_Document.docx" Id="rId13" /><Relationship Type="http://schemas.openxmlformats.org/officeDocument/2006/relationships/hyperlink" Target="https://ccossecure.sharepoint.com/sites/ECM-SocialServices-WestGlam/_layouts/15/stream.aspx?id=%2Fsites%2FECM%2DSocialServices%2DWestGlam%2FTransformation%20Office%2F02%2E%20Communications%20and%20Engagement%2FDigital%20Stories%2F2023%20onwards%2FWhat%20Matters%20%2D%20Ishbel%2Emov" TargetMode="External" Id="rId18" /><Relationship Type="http://schemas.openxmlformats.org/officeDocument/2006/relationships/oleObject" Target="embeddings/oleObject1.bin" Id="rId26" /><Relationship Type="http://schemas.openxmlformats.org/officeDocument/2006/relationships/customXml" Target="../customXml/item3.xml" Id="rId3" /><Relationship Type="http://schemas.openxmlformats.org/officeDocument/2006/relationships/image" Target="media/image6.emf" Id="rId21" /><Relationship Type="http://schemas.openxmlformats.org/officeDocument/2006/relationships/oleObject" Target="embeddings/oleObject3.bin" Id="rId34" /><Relationship Type="http://schemas.openxmlformats.org/officeDocument/2006/relationships/settings" Target="settings.xml" Id="rId7" /><Relationship Type="http://schemas.openxmlformats.org/officeDocument/2006/relationships/image" Target="media/image2.emf" Id="rId12" /><Relationship Type="http://schemas.openxmlformats.org/officeDocument/2006/relationships/package" Target="embeddings/Microsoft_Excel_Worksheet.xlsx" Id="rId17" /><Relationship Type="http://schemas.openxmlformats.org/officeDocument/2006/relationships/image" Target="media/image8.emf" Id="rId25" /><Relationship Type="http://schemas.openxmlformats.org/officeDocument/2006/relationships/image" Target="media/image12.emf" Id="rId33" /><Relationship Type="http://schemas.openxmlformats.org/officeDocument/2006/relationships/theme" Target="theme/theme1.xml" Id="rId38" /><Relationship Type="http://schemas.openxmlformats.org/officeDocument/2006/relationships/customXml" Target="../customXml/item2.xml" Id="rId2" /><Relationship Type="http://schemas.openxmlformats.org/officeDocument/2006/relationships/image" Target="media/image4.emf" Id="rId16" /><Relationship Type="http://schemas.openxmlformats.org/officeDocument/2006/relationships/package" Target="embeddings/Microsoft_PowerPoint_Presentation.pptx" Id="rId20" /><Relationship Type="http://schemas.openxmlformats.org/officeDocument/2006/relationships/image" Target="media/image10.emf" Id="rId29"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image" Target="media/image1.png" Id="rId11" /><Relationship Type="http://schemas.openxmlformats.org/officeDocument/2006/relationships/package" Target="embeddings/Microsoft_Word_Document3.docx" Id="rId24" /><Relationship Type="http://schemas.openxmlformats.org/officeDocument/2006/relationships/oleObject" Target="embeddings/oleObject2.bin" Id="rId32" /><Relationship Type="http://schemas.openxmlformats.org/officeDocument/2006/relationships/fontTable" Target="fontTable.xml" Id="rId37" /><Relationship Type="http://schemas.openxmlformats.org/officeDocument/2006/relationships/numbering" Target="numbering.xml" Id="rId5" /><Relationship Type="http://schemas.openxmlformats.org/officeDocument/2006/relationships/package" Target="embeddings/Microsoft_Word_Document1.docx" Id="rId15" /><Relationship Type="http://schemas.openxmlformats.org/officeDocument/2006/relationships/image" Target="media/image7.emf" Id="rId23" /><Relationship Type="http://schemas.openxmlformats.org/officeDocument/2006/relationships/package" Target="embeddings/Microsoft_Word_Document4.docx" Id="rId28" /><Relationship Type="http://schemas.openxmlformats.org/officeDocument/2006/relationships/header" Target="header2.xml" Id="rId36" /><Relationship Type="http://schemas.openxmlformats.org/officeDocument/2006/relationships/endnotes" Target="endnotes.xml" Id="rId10" /><Relationship Type="http://schemas.openxmlformats.org/officeDocument/2006/relationships/image" Target="media/image5.emf" Id="rId19" /><Relationship Type="http://schemas.openxmlformats.org/officeDocument/2006/relationships/image" Target="media/image11.emf" Id="rId31"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image" Target="media/image3.emf" Id="rId14" /><Relationship Type="http://schemas.openxmlformats.org/officeDocument/2006/relationships/package" Target="embeddings/Microsoft_PowerPoint_Presentation2.pptx" Id="rId22" /><Relationship Type="http://schemas.openxmlformats.org/officeDocument/2006/relationships/image" Target="media/image9.emf" Id="rId27" /><Relationship Type="http://schemas.openxmlformats.org/officeDocument/2006/relationships/package" Target="embeddings/Microsoft_Word_Document5.docx" Id="rId30" /><Relationship Type="http://schemas.openxmlformats.org/officeDocument/2006/relationships/header" Target="header1.xml" Id="rId35" /></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vicky.thomas\Local%20Settings\Temporary%20Internet%20Files\OLK34\SPB%20Report.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MediaLengthInSeconds xmlns="a19d982a-2be2-4d3e-981b-8a980e96bd90" xsi:nil="true"/>
    <SharedWithUsers xmlns="bced2708-2df0-4e4c-b040-0525db79a988">
      <UserInfo>
        <DisplayName>Kate Kinsman</DisplayName>
        <AccountId>15</AccountId>
        <AccountType/>
      </UserInfo>
      <UserInfo>
        <DisplayName>Nicola Trotman</DisplayName>
        <AccountId>12</AccountId>
        <AccountType/>
      </UserInfo>
      <UserInfo>
        <DisplayName>Louise Fraser-Cole</DisplayName>
        <AccountId>10</AccountId>
        <AccountType/>
      </UserInfo>
      <UserInfo>
        <DisplayName>Colin Goddard</DisplayName>
        <AccountId>16</AccountId>
        <AccountType/>
      </UserInfo>
      <UserInfo>
        <DisplayName>Ian Austin</DisplayName>
        <AccountId>17</AccountId>
        <AccountType/>
      </UserInfo>
      <UserInfo>
        <DisplayName>Lee Cambule</DisplayName>
        <AccountId>3</AccountId>
        <AccountType/>
      </UserInfo>
      <UserInfo>
        <DisplayName>Lucy Jones (West Glam - People)</DisplayName>
        <AccountId>18</AccountId>
        <AccountType/>
      </UserInfo>
      <UserInfo>
        <DisplayName>Melanie Blake</DisplayName>
        <AccountId>13</AccountId>
        <AccountType/>
      </UserInfo>
      <UserInfo>
        <DisplayName>Tracey Bell</DisplayName>
        <AccountId>19</AccountId>
        <AccountType/>
      </UserInfo>
      <UserInfo>
        <DisplayName>Kelly Gillings</DisplayName>
        <AccountId>9</AccountId>
        <AccountType/>
      </UserInfo>
      <UserInfo>
        <DisplayName>Megan Crombie</DisplayName>
        <AccountId>23</AccountId>
        <AccountType/>
      </UserInfo>
      <UserInfo>
        <DisplayName>Katie Kinevane</DisplayName>
        <AccountId>37</AccountId>
        <AccountType/>
      </UserInfo>
      <UserInfo>
        <DisplayName>Helen D</DisplayName>
        <AccountId>39</AccountId>
        <AccountType/>
      </UserInfo>
    </SharedWithUser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87CCBA470FFD4F41B0A5830D1D5D1FD0" ma:contentTypeVersion="7" ma:contentTypeDescription="Create a new document." ma:contentTypeScope="" ma:versionID="82fdfdf52a6a5850ea5fa404899480bd">
  <xsd:schema xmlns:xsd="http://www.w3.org/2001/XMLSchema" xmlns:xs="http://www.w3.org/2001/XMLSchema" xmlns:p="http://schemas.microsoft.com/office/2006/metadata/properties" xmlns:ns2="a19d982a-2be2-4d3e-981b-8a980e96bd90" xmlns:ns3="bced2708-2df0-4e4c-b040-0525db79a988" targetNamespace="http://schemas.microsoft.com/office/2006/metadata/properties" ma:root="true" ma:fieldsID="8da0a10118a122968880971f03db452a" ns2:_="" ns3:_="">
    <xsd:import namespace="a19d982a-2be2-4d3e-981b-8a980e96bd90"/>
    <xsd:import namespace="bced2708-2df0-4e4c-b040-0525db79a988"/>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LengthInSeconds" minOccurs="0"/>
                <xsd:element ref="ns2:MediaServiceDateTaken"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19d982a-2be2-4d3e-981b-8a980e96bd9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LengthInSeconds" ma:index="11" nillable="true" ma:displayName="MediaLengthInSeconds" ma:hidden="true" ma:internalName="MediaLengthInSeconds" ma:readOnly="true">
      <xsd:simpleType>
        <xsd:restriction base="dms:Unknown"/>
      </xsd:simpleType>
    </xsd:element>
    <xsd:element name="MediaServiceDateTaken" ma:index="12" nillable="true" ma:displayName="MediaServiceDateTaken" ma:hidden="true" ma:indexed="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ced2708-2df0-4e4c-b040-0525db79a988"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C43803C-A963-47D2-8A3B-EB3DB6977AF9}">
  <ds:schemaRefs>
    <ds:schemaRef ds:uri="http://schemas.microsoft.com/sharepoint/v3/contenttype/forms"/>
  </ds:schemaRefs>
</ds:datastoreItem>
</file>

<file path=customXml/itemProps2.xml><?xml version="1.0" encoding="utf-8"?>
<ds:datastoreItem xmlns:ds="http://schemas.openxmlformats.org/officeDocument/2006/customXml" ds:itemID="{0518B8C5-DF4A-42DB-8085-405CDC248289}">
  <ds:schemaRefs>
    <ds:schemaRef ds:uri="http://purl.org/dc/elements/1.1/"/>
    <ds:schemaRef ds:uri="http://schemas.microsoft.com/office/2006/metadata/properties"/>
    <ds:schemaRef ds:uri="http://schemas.microsoft.com/office/2006/documentManagement/types"/>
    <ds:schemaRef ds:uri="http://purl.org/dc/terms/"/>
    <ds:schemaRef ds:uri="http://schemas.openxmlformats.org/package/2006/metadata/core-properties"/>
    <ds:schemaRef ds:uri="http://purl.org/dc/dcmitype/"/>
    <ds:schemaRef ds:uri="http://schemas.microsoft.com/office/infopath/2007/PartnerControls"/>
    <ds:schemaRef ds:uri="bced2708-2df0-4e4c-b040-0525db79a988"/>
    <ds:schemaRef ds:uri="a19d982a-2be2-4d3e-981b-8a980e96bd90"/>
    <ds:schemaRef ds:uri="http://www.w3.org/XML/1998/namespace"/>
  </ds:schemaRefs>
</ds:datastoreItem>
</file>

<file path=customXml/itemProps3.xml><?xml version="1.0" encoding="utf-8"?>
<ds:datastoreItem xmlns:ds="http://schemas.openxmlformats.org/officeDocument/2006/customXml" ds:itemID="{82E53B37-B32B-46FE-A0D4-BB35AE4EC2D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19d982a-2be2-4d3e-981b-8a980e96bd90"/>
    <ds:schemaRef ds:uri="bced2708-2df0-4e4c-b040-0525db79a98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EEC8DF53-3BEF-4A6A-BD3D-BDB70C60A8B6}">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SPB Report</ap:Template>
  <ap:Application>Microsoft Word for the web</ap:Application>
  <ap:DocSecurity>0</ap:DocSecurity>
  <ap:ScaleCrop>false</ap:ScaleCrop>
  <ap:Company>City and County of Swansea</ap:Company>
  <ap:SharedDoc>false</ap:SharedDoc>
  <ap:HyperlinksChanged>false</ap:HyperlinksChanged>
  <ap:AppVersion>16.0000</ap:AppVersion>
  <ap:LinksUpToDate>false</ap:LinksUpToDate>
</ap: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Please complete this information</dc:title>
  <dc:subject/>
  <dc:creator>Fraser-Cole, Louise</dc:creator>
  <cp:keywords/>
  <cp:lastModifiedBy>Megan Crombie</cp:lastModifiedBy>
  <cp:revision>117</cp:revision>
  <cp:lastPrinted>2019-10-04T10:38:00Z</cp:lastPrinted>
  <dcterms:created xsi:type="dcterms:W3CDTF">2022-11-29T04:30:00Z</dcterms:created>
  <dcterms:modified xsi:type="dcterms:W3CDTF">2023-04-13T08:06:59Z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0x01010087CCBA470FFD4F41B0A5830D1D5D1FD0</vt:lpwstr>
  </property>
  <property fmtid="{D5CDD505-2E9C-101B-9397-08002B2CF9AE}" pid="3" name="AuthorIds_UIVersion_1536">
    <vt:lpwstr>19</vt:lpwstr>
  </property>
  <property fmtid="{D5CDD505-2E9C-101B-9397-08002B2CF9AE}" pid="4" name="AuthorIds_UIVersion_512">
    <vt:lpwstr>19</vt:lpwstr>
  </property>
  <property fmtid="{D5CDD505-2E9C-101B-9397-08002B2CF9AE}" pid="5" name="xd_Signature">
    <vt:bool>false</vt:bool>
  </property>
  <property fmtid="{D5CDD505-2E9C-101B-9397-08002B2CF9AE}" pid="6" name="SharedWithUsers">
    <vt:lpwstr>15;#Kate Kinsman;#12;#Nicola Trotman;#10;#Louise Fraser-Cole;#16;#Colin Goddard;#17;#Ian Austin;#3;#Lee Cambule;#18;#Lucy Jones (West Glam - People);#13;#Melanie Blake;#19;#Tracey Bell;#9;#Kelly Gillings;#23;#Megan Crombie;#37;#Katie Kinevane;#39;#Helen D</vt:lpwstr>
  </property>
  <property fmtid="{D5CDD505-2E9C-101B-9397-08002B2CF9AE}" pid="7" name="xd_ProgID">
    <vt:lpwstr/>
  </property>
  <property fmtid="{D5CDD505-2E9C-101B-9397-08002B2CF9AE}" pid="8" name="TemplateUrl">
    <vt:lpwstr/>
  </property>
  <property fmtid="{D5CDD505-2E9C-101B-9397-08002B2CF9AE}" pid="9" name="ComplianceAssetId">
    <vt:lpwstr/>
  </property>
  <property fmtid="{D5CDD505-2E9C-101B-9397-08002B2CF9AE}" pid="10" name="_ExtendedDescription">
    <vt:lpwstr/>
  </property>
  <property fmtid="{D5CDD505-2E9C-101B-9397-08002B2CF9AE}" pid="11" name="TriggerFlowInfo">
    <vt:lpwstr/>
  </property>
</Properties>
</file>